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body>
    <w:p xmlns:wp14="http://schemas.microsoft.com/office/word/2010/wordml" w14:paraId="190B7D75" wp14:textId="77777777">
      <w:pPr>
        <w:pStyle w:val="Body A"/>
        <w:rPr>
          <w:b w:val="1"/>
          <w:bCs w:val="1"/>
          <w:sz w:val="36"/>
          <w:szCs w:val="36"/>
          <w:rtl w:val="0"/>
        </w:rPr>
      </w:pPr>
      <w:proofErr w:type="spellStart"/>
      <w:r w:rsidRPr="27E81D5F" w:rsidR="27E81D5F">
        <w:rPr>
          <w:b w:val="1"/>
          <w:bCs w:val="1"/>
          <w:sz w:val="36"/>
          <w:szCs w:val="36"/>
          <w:lang w:val="en-US"/>
        </w:rPr>
        <w:t>Marriotts</w:t>
      </w:r>
      <w:proofErr w:type="spellEnd"/>
      <w:r w:rsidRPr="27E81D5F" w:rsidR="27E81D5F">
        <w:rPr>
          <w:b w:val="1"/>
          <w:bCs w:val="1"/>
          <w:sz w:val="36"/>
          <w:szCs w:val="36"/>
          <w:lang w:val="en-US"/>
        </w:rPr>
        <w:t xml:space="preserve"> Ridge High School</w:t>
      </w:r>
    </w:p>
    <w:p xmlns:wp14="http://schemas.microsoft.com/office/word/2010/wordml" w14:paraId="18CA1A4D" wp14:noSpellErr="1" wp14:textId="5057AA1C">
      <w:pPr>
        <w:pStyle w:val="Body A"/>
        <w:rPr>
          <w:b w:val="1"/>
          <w:bCs w:val="1"/>
          <w:sz w:val="28"/>
          <w:szCs w:val="28"/>
        </w:rPr>
      </w:pPr>
      <w:r w:rsidRPr="36E232E3" w:rsidR="36E232E3">
        <w:rPr>
          <w:b w:val="1"/>
          <w:bCs w:val="1"/>
          <w:sz w:val="28"/>
          <w:szCs w:val="28"/>
          <w:lang w:val="en-US"/>
        </w:rPr>
        <w:t>201</w:t>
      </w:r>
      <w:r w:rsidRPr="36E232E3" w:rsidR="36E232E3">
        <w:rPr>
          <w:b w:val="1"/>
          <w:bCs w:val="1"/>
          <w:sz w:val="28"/>
          <w:szCs w:val="28"/>
          <w:lang w:val="en-US"/>
        </w:rPr>
        <w:t>6</w:t>
      </w:r>
      <w:r w:rsidRPr="36E232E3" w:rsidR="36E232E3">
        <w:rPr>
          <w:b w:val="1"/>
          <w:bCs w:val="1"/>
          <w:sz w:val="28"/>
          <w:szCs w:val="28"/>
          <w:lang w:val="en-US"/>
        </w:rPr>
        <w:t>-201</w:t>
      </w:r>
      <w:r w:rsidRPr="36E232E3" w:rsidR="36E232E3">
        <w:rPr>
          <w:b w:val="1"/>
          <w:bCs w:val="1"/>
          <w:sz w:val="28"/>
          <w:szCs w:val="28"/>
          <w:lang w:val="en-US"/>
        </w:rPr>
        <w:t>7</w:t>
      </w:r>
      <w:r w:rsidRPr="36E232E3" w:rsidR="36E232E3">
        <w:rPr>
          <w:b w:val="1"/>
          <w:bCs w:val="1"/>
          <w:sz w:val="28"/>
          <w:szCs w:val="28"/>
          <w:lang w:val="en-US"/>
        </w:rPr>
        <w:t xml:space="preserve"> Academic Year</w:t>
      </w:r>
    </w:p>
    <w:p xmlns:wp14="http://schemas.microsoft.com/office/word/2010/wordml" w14:paraId="7E78A46F" wp14:textId="77777777">
      <w:pPr>
        <w:pStyle w:val="Body A"/>
        <w:rPr>
          <w:b w:val="1"/>
          <w:bCs w:val="1"/>
          <w:sz w:val="28"/>
          <w:szCs w:val="28"/>
        </w:rPr>
      </w:pPr>
    </w:p>
    <w:p xmlns:wp14="http://schemas.microsoft.com/office/word/2010/wordml" w14:paraId="1A454584" wp14:textId="77777777" wp14:noSpellErr="1">
      <w:pPr>
        <w:pStyle w:val="Body A"/>
        <w:rPr>
          <w:b w:val="1"/>
          <w:bCs w:val="1"/>
          <w:sz w:val="30"/>
          <w:szCs w:val="30"/>
        </w:rPr>
      </w:pPr>
      <w:r w:rsidRPr="36E232E3" w:rsidR="36E232E3">
        <w:rPr>
          <w:b w:val="1"/>
          <w:bCs w:val="1"/>
          <w:sz w:val="30"/>
          <w:szCs w:val="30"/>
          <w:lang w:val="en-US"/>
        </w:rPr>
        <w:t>Choral Program Syllabus</w:t>
      </w:r>
    </w:p>
    <w:p xmlns:wp14="http://schemas.microsoft.com/office/word/2010/wordml" w14:paraId="36D0EB46" wp14:textId="77777777">
      <w:pPr>
        <w:pStyle w:val="Body A"/>
        <w:rPr>
          <w:sz w:val="28"/>
          <w:szCs w:val="28"/>
        </w:rPr>
      </w:pPr>
    </w:p>
    <w:p xmlns:wp14="http://schemas.microsoft.com/office/word/2010/wordml" w14:paraId="62AFA2A5" wp14:textId="77777777">
      <w:pPr>
        <w:pStyle w:val="Body A"/>
        <w:rPr>
          <w:sz w:val="30"/>
          <w:szCs w:val="30"/>
        </w:rPr>
      </w:pPr>
      <w:r w:rsidRPr="27E81D5F" w:rsidR="27E81D5F">
        <w:rPr>
          <w:sz w:val="30"/>
          <w:szCs w:val="30"/>
          <w:lang w:val="en-US"/>
        </w:rPr>
        <w:t xml:space="preserve">Mr. Scott </w:t>
      </w:r>
      <w:proofErr w:type="spellStart"/>
      <w:r w:rsidRPr="27E81D5F" w:rsidR="27E81D5F">
        <w:rPr>
          <w:sz w:val="30"/>
          <w:szCs w:val="30"/>
          <w:lang w:val="en-US"/>
        </w:rPr>
        <w:t>AuCoin</w:t>
      </w:r>
      <w:proofErr w:type="spellEnd"/>
      <w:r w:rsidRPr="27E81D5F" w:rsidR="27E81D5F">
        <w:rPr>
          <w:sz w:val="30"/>
          <w:szCs w:val="30"/>
          <w:lang w:val="en-US"/>
        </w:rPr>
        <w:t>, director</w:t>
      </w:r>
    </w:p>
    <w:p xmlns:wp14="http://schemas.microsoft.com/office/word/2010/wordml" w14:paraId="0ECE8559" wp14:textId="77777777">
      <w:pPr>
        <w:pStyle w:val="Body A"/>
        <w:rPr>
          <w:rStyle w:val="None"/>
          <w:sz w:val="28"/>
          <w:szCs w:val="28"/>
        </w:rPr>
      </w:pPr>
      <w:r>
        <w:rPr>
          <w:rStyle w:val="Hyperlink.0"/>
        </w:rPr>
        <w:fldChar w:fldCharType="begin" w:fldLock="0"/>
      </w:r>
      <w:r>
        <w:rPr>
          <w:rStyle w:val="Hyperlink.0"/>
        </w:rPr>
        <w:instrText xml:space="preserve"> HYPERLINK "mailto:scott_aucoin@hcpss.org"</w:instrText>
      </w:r>
      <w:r>
        <w:rPr>
          <w:rStyle w:val="Hyperlink.0"/>
        </w:rPr>
        <w:fldChar w:fldCharType="separate" w:fldLock="0"/>
      </w:r>
      <w:r>
        <w:rPr>
          <w:rStyle w:val="Hyperlink.0"/>
          <w:rtl w:val="0"/>
        </w:rPr>
        <w:t>scott_aucoin@hcpss.org</w:t>
      </w:r>
      <w:r>
        <w:rPr/>
        <w:fldChar w:fldCharType="end" w:fldLock="0"/>
      </w:r>
    </w:p>
    <w:p xmlns:wp14="http://schemas.microsoft.com/office/word/2010/wordml" w14:paraId="107354AB" wp14:textId="77777777">
      <w:pPr>
        <w:pStyle w:val="Body A"/>
        <w:rPr>
          <w:rStyle w:val="None"/>
          <w:sz w:val="28"/>
          <w:szCs w:val="28"/>
        </w:rPr>
      </w:pPr>
    </w:p>
    <w:p xmlns:wp14="http://schemas.microsoft.com/office/word/2010/wordml" w14:paraId="71436338" wp14:textId="77777777" wp14:noSpellErr="1">
      <w:pPr>
        <w:pStyle w:val="Body A"/>
        <w:rPr>
          <w:rStyle w:val="None"/>
          <w:b w:val="1"/>
          <w:bCs w:val="1"/>
          <w:sz w:val="28"/>
          <w:szCs w:val="28"/>
          <w:u w:val="single"/>
        </w:rPr>
      </w:pPr>
      <w:r w:rsidRPr="36E232E3" w:rsidR="36E232E3">
        <w:rPr>
          <w:rStyle w:val="None"/>
          <w:b w:val="1"/>
          <w:bCs w:val="1"/>
          <w:sz w:val="28"/>
          <w:szCs w:val="28"/>
          <w:u w:val="single"/>
          <w:lang w:val="en-US"/>
        </w:rPr>
        <w:t>Choir Objectives</w:t>
      </w:r>
    </w:p>
    <w:p xmlns:wp14="http://schemas.microsoft.com/office/word/2010/wordml" w14:paraId="490D33CA" wp14:textId="77777777">
      <w:pPr>
        <w:pStyle w:val="Body A"/>
        <w:rPr>
          <w:rStyle w:val="None"/>
          <w:sz w:val="24"/>
          <w:szCs w:val="24"/>
          <w:u w:color="000000"/>
        </w:rPr>
      </w:pPr>
    </w:p>
    <w:p xmlns:wp14="http://schemas.microsoft.com/office/word/2010/wordml" w14:paraId="7A799527" wp14:textId="77777777" wp14:noSpellErr="1">
      <w:pPr>
        <w:pStyle w:val="Body A"/>
        <w:rPr>
          <w:rStyle w:val="None"/>
          <w:sz w:val="24"/>
          <w:szCs w:val="24"/>
          <w:u w:color="000000"/>
        </w:rPr>
      </w:pPr>
      <w:r w:rsidRPr="36E232E3" w:rsidR="36E232E3">
        <w:rPr>
          <w:rStyle w:val="None"/>
          <w:sz w:val="24"/>
          <w:szCs w:val="24"/>
          <w:lang w:val="en-US"/>
        </w:rPr>
        <w:t>The Student should be able to:</w:t>
      </w:r>
    </w:p>
    <w:p xmlns:wp14="http://schemas.microsoft.com/office/word/2010/wordml" w14:paraId="5A59A72A" wp14:textId="77777777" wp14:noSpellErr="1">
      <w:pPr>
        <w:pStyle w:val="Body A"/>
        <w:numPr>
          <w:ilvl w:val="0"/>
          <w:numId w:val="2"/>
        </w:numPr>
        <w:rPr>
          <w:rStyle w:val="None"/>
          <w:sz w:val="24"/>
          <w:szCs w:val="24"/>
          <w:u w:color="000000"/>
          <w:lang w:val="en-US"/>
        </w:rPr>
      </w:pPr>
      <w:r w:rsidRPr="36E232E3" w:rsidR="36E232E3">
        <w:rPr>
          <w:rStyle w:val="None"/>
          <w:sz w:val="24"/>
          <w:szCs w:val="24"/>
          <w:lang w:val="en-US"/>
        </w:rPr>
        <w:t>Follow classroom rehearsal procedures</w:t>
      </w:r>
    </w:p>
    <w:p xmlns:wp14="http://schemas.microsoft.com/office/word/2010/wordml" w14:paraId="57579E55" wp14:textId="77777777" wp14:noSpellErr="1">
      <w:pPr>
        <w:pStyle w:val="Body A"/>
        <w:numPr>
          <w:ilvl w:val="0"/>
          <w:numId w:val="4"/>
        </w:numPr>
        <w:rPr>
          <w:rStyle w:val="None"/>
          <w:sz w:val="24"/>
          <w:szCs w:val="24"/>
          <w:u w:color="000000"/>
          <w:lang w:val="en-US"/>
        </w:rPr>
      </w:pPr>
      <w:r w:rsidRPr="36E232E3" w:rsidR="36E232E3">
        <w:rPr>
          <w:rStyle w:val="None"/>
          <w:sz w:val="24"/>
          <w:szCs w:val="24"/>
          <w:lang w:val="en-US"/>
        </w:rPr>
        <w:t>Meet individual responsibilities for condition of school-owned music</w:t>
      </w:r>
    </w:p>
    <w:p xmlns:wp14="http://schemas.microsoft.com/office/word/2010/wordml" w14:paraId="0AD0A85E" wp14:textId="77777777" wp14:noSpellErr="1">
      <w:pPr>
        <w:pStyle w:val="Body A"/>
        <w:numPr>
          <w:ilvl w:val="0"/>
          <w:numId w:val="6"/>
        </w:numPr>
        <w:rPr>
          <w:rStyle w:val="None"/>
          <w:sz w:val="24"/>
          <w:szCs w:val="24"/>
          <w:u w:color="000000"/>
          <w:lang w:val="en-US"/>
        </w:rPr>
      </w:pPr>
      <w:r w:rsidRPr="36E232E3" w:rsidR="36E232E3">
        <w:rPr>
          <w:rStyle w:val="None"/>
          <w:sz w:val="24"/>
          <w:szCs w:val="24"/>
          <w:lang w:val="en-US"/>
        </w:rPr>
        <w:t>Follow concert performance procedures</w:t>
      </w:r>
    </w:p>
    <w:p xmlns:wp14="http://schemas.microsoft.com/office/word/2010/wordml" w14:paraId="4F8CB6D2" wp14:textId="77777777" wp14:noSpellErr="1">
      <w:pPr>
        <w:pStyle w:val="Body A"/>
        <w:numPr>
          <w:ilvl w:val="0"/>
          <w:numId w:val="8"/>
        </w:numPr>
        <w:rPr>
          <w:rStyle w:val="None"/>
          <w:sz w:val="24"/>
          <w:szCs w:val="24"/>
          <w:u w:color="000000"/>
          <w:lang w:val="en-US"/>
        </w:rPr>
      </w:pPr>
      <w:r w:rsidRPr="36E232E3" w:rsidR="36E232E3">
        <w:rPr>
          <w:rStyle w:val="None"/>
          <w:sz w:val="24"/>
          <w:szCs w:val="24"/>
          <w:lang w:val="en-US"/>
        </w:rPr>
        <w:t>Meet performance obligations as indicated on the school</w:t>
      </w:r>
      <w:r w:rsidRPr="36E232E3" w:rsidR="36E232E3">
        <w:rPr>
          <w:rStyle w:val="None"/>
          <w:sz w:val="24"/>
          <w:szCs w:val="24"/>
          <w:lang w:val="en-US"/>
        </w:rPr>
        <w:t>’</w:t>
      </w:r>
      <w:r w:rsidRPr="36E232E3" w:rsidR="36E232E3">
        <w:rPr>
          <w:rStyle w:val="None"/>
          <w:sz w:val="24"/>
          <w:szCs w:val="24"/>
          <w:lang w:val="en-US"/>
        </w:rPr>
        <w:t>s comprehensive calendar. (Subject to change with ample notice)</w:t>
      </w:r>
    </w:p>
    <w:p xmlns:wp14="http://schemas.microsoft.com/office/word/2010/wordml" w14:paraId="4BF16CDE" wp14:textId="77777777" wp14:noSpellErr="1">
      <w:pPr>
        <w:pStyle w:val="Body A"/>
        <w:numPr>
          <w:ilvl w:val="0"/>
          <w:numId w:val="10"/>
        </w:numPr>
        <w:rPr>
          <w:rStyle w:val="None"/>
          <w:sz w:val="24"/>
          <w:szCs w:val="24"/>
          <w:u w:color="000000"/>
          <w:lang w:val="en-US"/>
        </w:rPr>
      </w:pPr>
      <w:r w:rsidRPr="36E232E3" w:rsidR="36E232E3">
        <w:rPr>
          <w:rStyle w:val="None"/>
          <w:sz w:val="24"/>
          <w:szCs w:val="24"/>
          <w:lang w:val="en-US"/>
        </w:rPr>
        <w:t>Demonstrate basic competencies of vocal performance in the areas of correct breathing and breath support, tone production including placement, resonance, and use of head voice, sight reading musical notation, choral diction, accurate intonation and tone blending within a section</w:t>
      </w:r>
    </w:p>
    <w:p xmlns:wp14="http://schemas.microsoft.com/office/word/2010/wordml" w14:paraId="774A80B4" wp14:textId="77777777">
      <w:pPr>
        <w:pStyle w:val="Body A"/>
        <w:numPr>
          <w:ilvl w:val="0"/>
          <w:numId w:val="12"/>
        </w:numPr>
        <w:rPr>
          <w:rStyle w:val="None"/>
          <w:sz w:val="24"/>
          <w:szCs w:val="24"/>
          <w:u w:color="000000"/>
          <w:lang w:val="en-US"/>
        </w:rPr>
      </w:pPr>
      <w:r w:rsidRPr="27E81D5F" w:rsidR="27E81D5F">
        <w:rPr>
          <w:rStyle w:val="None"/>
          <w:sz w:val="24"/>
          <w:szCs w:val="24"/>
          <w:lang w:val="en-US"/>
        </w:rPr>
        <w:t xml:space="preserve">Read and perform appropriate </w:t>
      </w:r>
      <w:proofErr w:type="spellStart"/>
      <w:r w:rsidRPr="27E81D5F" w:rsidR="27E81D5F">
        <w:rPr>
          <w:rStyle w:val="None"/>
          <w:sz w:val="24"/>
          <w:szCs w:val="24"/>
          <w:lang w:val="en-US"/>
        </w:rPr>
        <w:t>NAfME</w:t>
      </w:r>
      <w:proofErr w:type="spellEnd"/>
      <w:r w:rsidRPr="27E81D5F" w:rsidR="27E81D5F">
        <w:rPr>
          <w:rStyle w:val="None"/>
          <w:sz w:val="24"/>
          <w:szCs w:val="24"/>
          <w:lang w:val="en-US"/>
        </w:rPr>
        <w:t xml:space="preserve"> (National Associate for Music Education) grade music for Choral Festivals of adjudication</w:t>
      </w:r>
    </w:p>
    <w:p xmlns:wp14="http://schemas.microsoft.com/office/word/2010/wordml" w:rsidP="36E232E3" w14:paraId="7175071C" wp14:textId="5B8B42D9">
      <w:pPr>
        <w:pStyle w:val="Body A"/>
        <w:numPr>
          <w:ilvl w:val="0"/>
          <w:numId w:val="14"/>
        </w:numPr>
        <w:rPr>
          <w:rStyle w:val="None"/>
          <w:sz w:val="24"/>
          <w:szCs w:val="24"/>
        </w:rPr>
      </w:pPr>
      <w:r w:rsidRPr="27E81D5F" w:rsidR="27E81D5F">
        <w:rPr>
          <w:rStyle w:val="None"/>
          <w:sz w:val="24"/>
          <w:szCs w:val="24"/>
          <w:lang w:val="en-US"/>
        </w:rPr>
        <w:t xml:space="preserve">Sight read appropriate </w:t>
      </w:r>
      <w:proofErr w:type="spellStart"/>
      <w:r w:rsidRPr="27E81D5F" w:rsidR="27E81D5F">
        <w:rPr>
          <w:rStyle w:val="None"/>
          <w:sz w:val="24"/>
          <w:szCs w:val="24"/>
          <w:lang w:val="en-US"/>
        </w:rPr>
        <w:t>NAfME</w:t>
      </w:r>
      <w:proofErr w:type="spellEnd"/>
      <w:r w:rsidRPr="27E81D5F" w:rsidR="27E81D5F">
        <w:rPr>
          <w:rStyle w:val="None"/>
          <w:sz w:val="24"/>
          <w:szCs w:val="24"/>
          <w:lang w:val="en-US"/>
        </w:rPr>
        <w:t xml:space="preserve"> grade level music notation for Choral Festival of Adjudication</w:t>
      </w:r>
    </w:p>
    <w:p w:rsidR="36E232E3" w:rsidP="36E232E3" w:rsidRDefault="36E232E3" w14:paraId="34DBB739" w14:textId="2F21BAB6">
      <w:pPr>
        <w:pStyle w:val="Body A"/>
      </w:pPr>
    </w:p>
    <w:p xmlns:wp14="http://schemas.microsoft.com/office/word/2010/wordml" w14:paraId="30777750" wp14:textId="77777777" wp14:noSpellErr="1">
      <w:pPr>
        <w:pStyle w:val="heading 4"/>
        <w:jc w:val="left"/>
        <w:rPr>
          <w:rStyle w:val="None"/>
          <w:rFonts w:ascii="Helvetica" w:hAnsi="Helvetica" w:eastAsia="Helvetica" w:cs="Helvetica"/>
          <w:sz w:val="28"/>
          <w:szCs w:val="28"/>
        </w:rPr>
      </w:pPr>
      <w:r w:rsidRPr="36E232E3" w:rsidR="36E232E3">
        <w:rPr>
          <w:rStyle w:val="None"/>
          <w:rFonts w:ascii="Helvetica" w:hAnsi="Helvetica" w:eastAsia="Helvetica" w:cs="Helvetica"/>
          <w:sz w:val="28"/>
          <w:szCs w:val="28"/>
          <w:lang w:val="en-US"/>
        </w:rPr>
        <w:t>Grading Policy</w:t>
      </w:r>
    </w:p>
    <w:p xmlns:wp14="http://schemas.microsoft.com/office/word/2010/wordml" w14:paraId="4175FC3D" wp14:textId="77777777">
      <w:pPr>
        <w:pStyle w:val="Body A"/>
        <w:rPr>
          <w:rStyle w:val="None"/>
          <w:rFonts w:ascii="Times New Roman" w:hAnsi="Times New Roman" w:eastAsia="Times New Roman" w:cs="Times New Roman"/>
          <w:sz w:val="24"/>
          <w:szCs w:val="24"/>
          <w:u w:color="000000"/>
        </w:rPr>
      </w:pPr>
    </w:p>
    <w:p xmlns:wp14="http://schemas.microsoft.com/office/word/2010/wordml" w14:paraId="2D12205E" wp14:textId="77777777" wp14:noSpellErr="1">
      <w:pPr>
        <w:pStyle w:val="Body A"/>
        <w:rPr>
          <w:rStyle w:val="None"/>
          <w:sz w:val="24"/>
          <w:szCs w:val="24"/>
          <w:u w:color="000000"/>
        </w:rPr>
      </w:pPr>
      <w:r w:rsidRPr="36E232E3" w:rsidR="36E232E3">
        <w:rPr>
          <w:rStyle w:val="None"/>
          <w:sz w:val="24"/>
          <w:szCs w:val="24"/>
          <w:lang w:val="en-US"/>
        </w:rPr>
        <w:t>Classes in the choral program are graded; the major exams are the performances and the students</w:t>
      </w:r>
      <w:r w:rsidRPr="36E232E3" w:rsidR="36E232E3">
        <w:rPr>
          <w:rStyle w:val="None"/>
          <w:sz w:val="24"/>
          <w:szCs w:val="24"/>
          <w:lang w:val="en-US"/>
        </w:rPr>
        <w:t xml:space="preserve">’ </w:t>
      </w:r>
      <w:r w:rsidRPr="36E232E3" w:rsidR="36E232E3">
        <w:rPr>
          <w:rStyle w:val="None"/>
          <w:sz w:val="24"/>
          <w:szCs w:val="24"/>
          <w:lang w:val="en-US"/>
        </w:rPr>
        <w:t>knowledge of the pieces for performance. Grades are based on daily assessments of participation, musical technique, self-discipline, and performance skill improvement exhibited within rehearsal. Attendance to all rehearsals is mandatory. There is an exception, of course, where the student has an excused absence from school. Verification of such excused absences is handled within the school through the main office.</w:t>
      </w:r>
    </w:p>
    <w:p xmlns:wp14="http://schemas.microsoft.com/office/word/2010/wordml" w14:paraId="3D4F05B9" wp14:textId="77777777">
      <w:pPr>
        <w:pStyle w:val="Body A"/>
        <w:rPr>
          <w:rStyle w:val="None"/>
          <w:sz w:val="24"/>
          <w:szCs w:val="24"/>
          <w:u w:color="000000"/>
        </w:rPr>
      </w:pPr>
    </w:p>
    <w:p xmlns:wp14="http://schemas.microsoft.com/office/word/2010/wordml" w:rsidP="36E232E3" w14:paraId="0F769928" wp14:noSpellErr="1" wp14:textId="6B2A0337">
      <w:pPr>
        <w:pStyle w:val="Body A"/>
        <w:sectPr>
          <w:headerReference w:type="default" r:id="rId4"/>
          <w:footerReference w:type="default" r:id="rId5"/>
          <w:pgSz w:w="12240" w:h="15840" w:orient="portrait"/>
          <w:pgMar w:top="1440" w:right="1440" w:bottom="1440" w:left="1440" w:header="720" w:footer="864"/>
          <w:bidi w:val="0"/>
        </w:sectPr>
      </w:pPr>
      <w:r w:rsidRPr="36E232E3" w:rsidR="36E232E3">
        <w:rPr>
          <w:rStyle w:val="None"/>
          <w:sz w:val="24"/>
          <w:szCs w:val="24"/>
          <w:lang w:val="en-US"/>
        </w:rPr>
        <w:t xml:space="preserve">Each student will be expected to meet the following criteria to the best of his/her ability and will be evaluated accordingly. </w:t>
      </w:r>
      <w:r w:rsidRPr="36E232E3" w:rsidR="36E232E3">
        <w:rPr>
          <w:rStyle w:val="None"/>
          <w:b w:val="1"/>
          <w:bCs w:val="1"/>
          <w:sz w:val="24"/>
          <w:szCs w:val="24"/>
          <w:lang w:val="en-US"/>
        </w:rPr>
        <w:t>Grades for choral classes, as for all classes, reflect what the student earns and will be found among grades for other academic classes on a nine-week grade report. However, students of choir who fail to comply with the responsibilities of this ensemble will receive a failing grade.</w:t>
      </w:r>
    </w:p>
    <w:p xmlns:wp14="http://schemas.microsoft.com/office/word/2010/wordml" w14:paraId="680BEBA6" wp14:textId="77777777" wp14:noSpellErr="1">
      <w:pPr>
        <w:pStyle w:val="heading 4"/>
        <w:jc w:val="left"/>
        <w:rPr>
          <w:rStyle w:val="None"/>
          <w:rFonts w:ascii="Helvetica" w:hAnsi="Helvetica" w:eastAsia="Helvetica" w:cs="Helvetica"/>
          <w:sz w:val="28"/>
          <w:szCs w:val="28"/>
        </w:rPr>
      </w:pPr>
      <w:r w:rsidRPr="36E232E3" w:rsidR="36E232E3">
        <w:rPr>
          <w:rStyle w:val="None"/>
          <w:rFonts w:ascii="Helvetica" w:hAnsi="Helvetica" w:eastAsia="Helvetica" w:cs="Helvetica"/>
          <w:sz w:val="28"/>
          <w:szCs w:val="28"/>
          <w:lang w:val="en-US"/>
        </w:rPr>
        <w:t>Grade Outline</w:t>
      </w:r>
    </w:p>
    <w:p xmlns:wp14="http://schemas.microsoft.com/office/word/2010/wordml" w14:paraId="5F5E8E7C" wp14:textId="77777777">
      <w:pPr>
        <w:pStyle w:val="Body A"/>
        <w:rPr>
          <w:rStyle w:val="None"/>
          <w:b w:val="1"/>
          <w:bCs w:val="1"/>
          <w:sz w:val="24"/>
          <w:szCs w:val="24"/>
          <w:u w:color="000000"/>
        </w:rPr>
      </w:pPr>
    </w:p>
    <w:p xmlns:wp14="http://schemas.microsoft.com/office/word/2010/wordml" w14:paraId="4F139172" wp14:textId="77777777" wp14:noSpellErr="1">
      <w:pPr>
        <w:pStyle w:val="Body A"/>
        <w:rPr>
          <w:rStyle w:val="None"/>
          <w:sz w:val="24"/>
          <w:szCs w:val="24"/>
          <w:u w:color="000000"/>
        </w:rPr>
      </w:pPr>
      <w:r w:rsidRPr="36E232E3" w:rsidR="36E232E3">
        <w:rPr>
          <w:rStyle w:val="None"/>
          <w:sz w:val="24"/>
          <w:szCs w:val="24"/>
          <w:lang w:val="en-US"/>
        </w:rPr>
        <w:t>Your grade in choir will be based on a combination of daily assessment, written reflections, and performance assessments.</w:t>
      </w:r>
    </w:p>
    <w:p xmlns:wp14="http://schemas.microsoft.com/office/word/2010/wordml" w14:paraId="216EBA46" wp14:textId="77777777">
      <w:pPr>
        <w:pStyle w:val="Body A"/>
        <w:rPr>
          <w:rStyle w:val="None"/>
          <w:sz w:val="24"/>
          <w:szCs w:val="24"/>
          <w:u w:color="000000"/>
        </w:rPr>
      </w:pPr>
    </w:p>
    <w:p xmlns:wp14="http://schemas.microsoft.com/office/word/2010/wordml" w14:paraId="71FC188C" wp14:textId="77777777" wp14:noSpellErr="1">
      <w:pPr>
        <w:pStyle w:val="Body A"/>
        <w:rPr>
          <w:rStyle w:val="None"/>
          <w:sz w:val="24"/>
          <w:szCs w:val="24"/>
          <w:u w:color="000000"/>
        </w:rPr>
      </w:pPr>
      <w:r w:rsidRPr="36E232E3" w:rsidR="36E232E3">
        <w:rPr>
          <w:rStyle w:val="None"/>
          <w:sz w:val="24"/>
          <w:szCs w:val="24"/>
          <w:lang w:val="en-US"/>
        </w:rPr>
        <w:t>The calculation will be based on the following ratio:</w:t>
      </w:r>
    </w:p>
    <w:p xmlns:wp14="http://schemas.microsoft.com/office/word/2010/wordml" w14:paraId="74F531B6" wp14:textId="77777777">
      <w:pPr>
        <w:pStyle w:val="Body A"/>
        <w:rPr>
          <w:rStyle w:val="None"/>
          <w:sz w:val="24"/>
          <w:szCs w:val="24"/>
          <w:u w:color="000000"/>
        </w:rPr>
      </w:pPr>
    </w:p>
    <w:p xmlns:wp14="http://schemas.microsoft.com/office/word/2010/wordml" w14:paraId="47B1E3C5" wp14:noSpellErr="1" wp14:textId="6CA4D316">
      <w:pPr>
        <w:pStyle w:val="Body A"/>
        <w:rPr>
          <w:rStyle w:val="None"/>
          <w:sz w:val="24"/>
          <w:szCs w:val="24"/>
          <w:u w:color="000000"/>
        </w:rPr>
      </w:pPr>
      <w:r>
        <w:rPr>
          <w:rStyle w:val="None"/>
          <w:sz w:val="24"/>
          <w:szCs w:val="24"/>
          <w:lang w:val="en-US"/>
        </w:rPr>
        <w:t xml:space="preserve">Daily Assessment grade: </w:t>
      </w:r>
      <w:r>
        <w:rPr>
          <w:rStyle w:val="None"/>
          <w:sz w:val="24"/>
          <w:szCs w:val="24"/>
          <w:u w:color="000000"/>
          <w:rtl w:val="0"/>
          <w:lang w:val="en-US"/>
        </w:rPr>
        <w:tab/>
      </w:r>
      <w:r w:rsidRPr="36E232E3" w:rsidR="36E232E3">
        <w:rPr>
          <w:rStyle w:val="None"/>
          <w:sz w:val="24"/>
          <w:szCs w:val="24"/>
          <w:lang w:val="en-US"/>
        </w:rPr>
        <w:t xml:space="preserve">          </w:t>
      </w:r>
      <w:r>
        <w:rPr>
          <w:rStyle w:val="None"/>
          <w:sz w:val="24"/>
          <w:szCs w:val="24"/>
          <w:u w:color="000000"/>
          <w:rtl w:val="0"/>
          <w:lang w:val="en-US"/>
        </w:rPr>
        <w:tab/>
      </w:r>
      <w:r>
        <w:rPr>
          <w:rStyle w:val="None"/>
          <w:sz w:val="24"/>
          <w:szCs w:val="24"/>
          <w:lang w:val="en-US"/>
        </w:rPr>
        <w:t>50%</w:t>
      </w:r>
    </w:p>
    <w:p xmlns:wp14="http://schemas.microsoft.com/office/word/2010/wordml" w14:paraId="63FA73C1" wp14:textId="77777777" wp14:noSpellErr="1">
      <w:pPr>
        <w:pStyle w:val="Body A"/>
        <w:rPr>
          <w:rStyle w:val="None"/>
          <w:sz w:val="24"/>
          <w:szCs w:val="24"/>
          <w:u w:color="000000"/>
        </w:rPr>
      </w:pPr>
      <w:r>
        <w:rPr>
          <w:rStyle w:val="None"/>
          <w:sz w:val="24"/>
          <w:szCs w:val="24"/>
          <w:lang w:val="en-US"/>
        </w:rPr>
        <w:t xml:space="preserve">Written Assignments:                 </w:t>
      </w:r>
      <w:r>
        <w:rPr>
          <w:rStyle w:val="None"/>
          <w:sz w:val="24"/>
          <w:szCs w:val="24"/>
          <w:u w:color="000000"/>
          <w:rtl w:val="0"/>
          <w:lang w:val="en-US"/>
        </w:rPr>
        <w:tab/>
      </w:r>
      <w:r>
        <w:rPr>
          <w:rStyle w:val="None"/>
          <w:sz w:val="24"/>
          <w:szCs w:val="24"/>
          <w:lang w:val="en-US"/>
        </w:rPr>
        <w:t>20%</w:t>
      </w:r>
    </w:p>
    <w:p xmlns:wp14="http://schemas.microsoft.com/office/word/2010/wordml" w14:paraId="7BDE4EDC" wp14:textId="77777777" wp14:noSpellErr="1">
      <w:pPr>
        <w:pStyle w:val="Body A"/>
        <w:rPr>
          <w:rStyle w:val="None"/>
          <w:sz w:val="24"/>
          <w:szCs w:val="24"/>
          <w:u w:color="000000"/>
        </w:rPr>
      </w:pPr>
      <w:r>
        <w:rPr>
          <w:rStyle w:val="None"/>
          <w:sz w:val="24"/>
          <w:szCs w:val="24"/>
          <w:lang w:val="en-US"/>
        </w:rPr>
        <w:t xml:space="preserve">Performance Assessments:       </w:t>
      </w:r>
      <w:r>
        <w:rPr>
          <w:rStyle w:val="None"/>
          <w:sz w:val="24"/>
          <w:szCs w:val="24"/>
          <w:u w:color="000000"/>
          <w:rtl w:val="0"/>
          <w:lang w:val="en-US"/>
        </w:rPr>
        <w:tab/>
      </w:r>
      <w:r>
        <w:rPr>
          <w:rStyle w:val="None"/>
          <w:sz w:val="24"/>
          <w:szCs w:val="24"/>
          <w:lang w:val="en-US"/>
        </w:rPr>
        <w:t>20%</w:t>
      </w:r>
    </w:p>
    <w:p xmlns:wp14="http://schemas.microsoft.com/office/word/2010/wordml" w14:paraId="5EDE92AD" wp14:noSpellErr="1" wp14:textId="2B100609">
      <w:pPr>
        <w:pStyle w:val="Body A"/>
        <w:rPr>
          <w:rStyle w:val="None"/>
          <w:sz w:val="24"/>
          <w:szCs w:val="24"/>
          <w:u w:color="000000"/>
        </w:rPr>
      </w:pPr>
      <w:r>
        <w:rPr>
          <w:rStyle w:val="None"/>
          <w:sz w:val="24"/>
          <w:szCs w:val="24"/>
          <w:lang w:val="en-US"/>
        </w:rPr>
        <w:t>Concert Attendance:</w:t>
      </w:r>
      <w:r>
        <w:rPr>
          <w:rStyle w:val="None"/>
          <w:sz w:val="24"/>
          <w:szCs w:val="24"/>
          <w:u w:color="000000"/>
          <w:rtl w:val="0"/>
          <w:lang w:val="en-US"/>
        </w:rPr>
        <w:tab/>
      </w:r>
      <w:r w:rsidRPr="36E232E3" w:rsidR="36E232E3">
        <w:rPr>
          <w:rStyle w:val="None"/>
          <w:sz w:val="24"/>
          <w:szCs w:val="24"/>
          <w:lang w:val="en-US"/>
        </w:rPr>
        <w:t xml:space="preserve">                  </w:t>
      </w:r>
      <w:r>
        <w:rPr>
          <w:rStyle w:val="None"/>
          <w:sz w:val="24"/>
          <w:szCs w:val="24"/>
          <w:u w:color="000000"/>
          <w:rtl w:val="0"/>
          <w:lang w:val="en-US"/>
        </w:rPr>
        <w:tab/>
      </w:r>
      <w:r>
        <w:rPr>
          <w:rStyle w:val="None"/>
          <w:sz w:val="24"/>
          <w:szCs w:val="24"/>
          <w:lang w:val="en-US"/>
        </w:rPr>
        <w:t>10%</w:t>
      </w:r>
    </w:p>
    <w:p xmlns:wp14="http://schemas.microsoft.com/office/word/2010/wordml" w14:paraId="13C4135F" wp14:noSpellErr="1" wp14:textId="1DD43DC9">
      <w:pPr>
        <w:pStyle w:val="Body A"/>
        <w:rPr>
          <w:rStyle w:val="None"/>
          <w:sz w:val="16"/>
          <w:szCs w:val="16"/>
          <w:u w:color="000000"/>
        </w:rPr>
      </w:pPr>
      <w:r>
        <w:rPr>
          <w:rStyle w:val="None"/>
          <w:sz w:val="16"/>
          <w:szCs w:val="16"/>
          <w:lang w:val="en-US"/>
        </w:rPr>
        <w:t xml:space="preserve">                                                 </w:t>
      </w:r>
      <w:r>
        <w:rPr>
          <w:rStyle w:val="None"/>
          <w:sz w:val="16"/>
          <w:szCs w:val="16"/>
          <w:u w:color="000000"/>
          <w:rtl w:val="0"/>
          <w:lang w:val="en-US"/>
        </w:rPr>
        <w:tab/>
      </w:r>
      <w:r w:rsidRPr="36E232E3" w:rsidR="36E232E3">
        <w:rPr>
          <w:rStyle w:val="None"/>
          <w:sz w:val="16"/>
          <w:szCs w:val="16"/>
          <w:lang w:val="en-US"/>
        </w:rPr>
        <w:t xml:space="preserve">                       </w:t>
      </w:r>
      <w:r w:rsidRPr="36E232E3" w:rsidR="36E232E3">
        <w:rPr>
          <w:rStyle w:val="None"/>
          <w:sz w:val="16"/>
          <w:szCs w:val="16"/>
          <w:lang w:val="en-US"/>
        </w:rPr>
        <w:t xml:space="preserve"> </w:t>
      </w:r>
      <w:r w:rsidRPr="36E232E3" w:rsidR="36E232E3">
        <w:rPr>
          <w:rStyle w:val="None"/>
          <w:sz w:val="16"/>
          <w:szCs w:val="16"/>
          <w:lang w:val="en-US"/>
        </w:rPr>
        <w:t xml:space="preserve"> </w:t>
      </w:r>
      <w:r>
        <w:rPr>
          <w:rStyle w:val="None"/>
          <w:sz w:val="16"/>
          <w:szCs w:val="16"/>
          <w:u w:color="000000"/>
          <w:rtl w:val="0"/>
          <w:lang w:val="en-US"/>
        </w:rPr>
        <w:tab/>
      </w:r>
      <w:r>
        <w:rPr>
          <w:rStyle w:val="None"/>
          <w:sz w:val="16"/>
          <w:szCs w:val="16"/>
          <w:lang w:val="en-US"/>
        </w:rPr>
        <w:t>_______</w:t>
      </w:r>
    </w:p>
    <w:p xmlns:wp14="http://schemas.microsoft.com/office/word/2010/wordml" w14:paraId="0D9EE7B6" wp14:noSpellErr="1" wp14:textId="4A1E64FC">
      <w:pPr>
        <w:pStyle w:val="Body A"/>
        <w:rPr>
          <w:rStyle w:val="None"/>
          <w:sz w:val="24"/>
          <w:szCs w:val="24"/>
          <w:u w:color="000000"/>
        </w:rPr>
      </w:pPr>
      <w:r>
        <w:rPr>
          <w:rStyle w:val="None"/>
          <w:sz w:val="24"/>
          <w:szCs w:val="24"/>
          <w:lang w:val="en-US"/>
        </w:rPr>
        <w:t xml:space="preserve">Total:                                        </w:t>
      </w:r>
      <w:r>
        <w:rPr>
          <w:rStyle w:val="None"/>
          <w:sz w:val="24"/>
          <w:szCs w:val="24"/>
          <w:lang w:val="en-US"/>
        </w:rPr>
        <w:t xml:space="preserve"> </w:t>
      </w:r>
      <w:r>
        <w:rPr>
          <w:rStyle w:val="None"/>
          <w:sz w:val="24"/>
          <w:szCs w:val="24"/>
          <w:u w:color="000000"/>
          <w:rtl w:val="0"/>
          <w:lang w:val="en-US"/>
        </w:rPr>
        <w:tab/>
      </w:r>
      <w:r>
        <w:rPr>
          <w:rStyle w:val="None"/>
          <w:sz w:val="24"/>
          <w:szCs w:val="24"/>
          <w:lang w:val="en-US"/>
        </w:rPr>
        <w:t>100%</w:t>
      </w:r>
    </w:p>
    <w:p xmlns:wp14="http://schemas.microsoft.com/office/word/2010/wordml" w14:paraId="743685CE" wp14:textId="77777777">
      <w:pPr>
        <w:pStyle w:val="Body A"/>
        <w:rPr>
          <w:rStyle w:val="None"/>
          <w:sz w:val="24"/>
          <w:szCs w:val="24"/>
          <w:u w:color="000000"/>
        </w:rPr>
      </w:pPr>
    </w:p>
    <w:p xmlns:wp14="http://schemas.microsoft.com/office/word/2010/wordml" w14:paraId="06E19FF5" wp14:textId="77777777" wp14:noSpellErr="1">
      <w:pPr>
        <w:pStyle w:val="Body A"/>
        <w:rPr>
          <w:rStyle w:val="None"/>
          <w:b w:val="1"/>
          <w:bCs w:val="1"/>
          <w:sz w:val="24"/>
          <w:szCs w:val="24"/>
          <w:u w:color="000000"/>
        </w:rPr>
      </w:pPr>
      <w:r w:rsidRPr="36E232E3" w:rsidR="36E232E3">
        <w:rPr>
          <w:rStyle w:val="None"/>
          <w:b w:val="1"/>
          <w:bCs w:val="1"/>
          <w:sz w:val="24"/>
          <w:szCs w:val="24"/>
          <w:lang w:val="en-US"/>
        </w:rPr>
        <w:t xml:space="preserve">Daily Assessment Grade </w:t>
      </w:r>
      <w:r w:rsidRPr="36E232E3" w:rsidR="36E232E3">
        <w:rPr>
          <w:rStyle w:val="None"/>
          <w:b w:val="1"/>
          <w:bCs w:val="1"/>
          <w:sz w:val="18"/>
          <w:szCs w:val="18"/>
          <w:lang w:val="en-US"/>
        </w:rPr>
        <w:t>(50%)</w:t>
      </w:r>
    </w:p>
    <w:p xmlns:wp14="http://schemas.microsoft.com/office/word/2010/wordml" w14:paraId="188E5159" wp14:textId="77777777" wp14:noSpellErr="1">
      <w:pPr>
        <w:pStyle w:val="Body A"/>
        <w:rPr>
          <w:rStyle w:val="None"/>
          <w:sz w:val="24"/>
          <w:szCs w:val="24"/>
          <w:u w:color="000000"/>
          <w:rtl w:val="0"/>
        </w:rPr>
      </w:pPr>
      <w:r w:rsidRPr="36E232E3" w:rsidR="36E232E3">
        <w:rPr>
          <w:rStyle w:val="None"/>
          <w:sz w:val="24"/>
          <w:szCs w:val="24"/>
          <w:lang w:val="en-US"/>
        </w:rPr>
        <w:t>The Daily Assessment grade will be</w:t>
      </w:r>
      <w:r w:rsidRPr="36E232E3" w:rsidR="36E232E3">
        <w:rPr>
          <w:rStyle w:val="None"/>
          <w:sz w:val="24"/>
          <w:szCs w:val="24"/>
          <w:lang w:val="en-US"/>
        </w:rPr>
        <w:t xml:space="preserve"> graded by the student</w:t>
      </w:r>
      <w:r w:rsidRPr="36E232E3" w:rsidR="36E232E3">
        <w:rPr>
          <w:rStyle w:val="None"/>
          <w:sz w:val="24"/>
          <w:szCs w:val="24"/>
          <w:lang w:val="en-US"/>
        </w:rPr>
        <w:t>’</w:t>
      </w:r>
      <w:r w:rsidRPr="36E232E3" w:rsidR="36E232E3">
        <w:rPr>
          <w:rStyle w:val="None"/>
          <w:sz w:val="24"/>
          <w:szCs w:val="24"/>
          <w:lang w:val="en-US"/>
        </w:rPr>
        <w:t>s daily participation by following the rehearsal procedures. This grade will be assessed each week totaling 50 its per week. This grade will also be made of attendance to the weekly Chorale rehearsals** totaling 25 points for each chorale. Failure to follow rehearsal procedures or failure to attend chorale on a consistent basis will result in a low daily assessment grade.</w:t>
      </w:r>
    </w:p>
    <w:p xmlns:wp14="http://schemas.microsoft.com/office/word/2010/wordml" w14:paraId="11C7C542" wp14:textId="20A93769">
      <w:pPr>
        <w:pStyle w:val="Body A"/>
        <w:rPr>
          <w:rStyle w:val="None"/>
          <w:i w:val="1"/>
          <w:iCs w:val="1"/>
          <w:sz w:val="14"/>
          <w:szCs w:val="14"/>
          <w:u w:color="000000"/>
        </w:rPr>
      </w:pPr>
    </w:p>
    <w:p xmlns:wp14="http://schemas.microsoft.com/office/word/2010/wordml" w14:paraId="56B2EB20" wp14:textId="77777777" wp14:noSpellErr="1">
      <w:pPr>
        <w:pStyle w:val="Body A"/>
        <w:rPr>
          <w:rStyle w:val="None"/>
          <w:b w:val="1"/>
          <w:bCs w:val="1"/>
          <w:sz w:val="24"/>
          <w:szCs w:val="24"/>
          <w:u w:color="000000"/>
        </w:rPr>
      </w:pPr>
      <w:r w:rsidRPr="36E232E3" w:rsidR="36E232E3">
        <w:rPr>
          <w:rStyle w:val="None"/>
          <w:b w:val="1"/>
          <w:bCs w:val="1"/>
          <w:sz w:val="24"/>
          <w:szCs w:val="24"/>
          <w:lang w:val="en-US"/>
        </w:rPr>
        <w:t xml:space="preserve">Written Assignments </w:t>
      </w:r>
      <w:r w:rsidRPr="36E232E3" w:rsidR="36E232E3">
        <w:rPr>
          <w:rStyle w:val="None"/>
          <w:b w:val="1"/>
          <w:bCs w:val="1"/>
          <w:sz w:val="18"/>
          <w:szCs w:val="18"/>
          <w:lang w:val="en-US"/>
        </w:rPr>
        <w:t>(20%)</w:t>
      </w:r>
    </w:p>
    <w:p xmlns:wp14="http://schemas.microsoft.com/office/word/2010/wordml" w14:paraId="33DA0BAC" wp14:textId="77777777" wp14:noSpellErr="1">
      <w:pPr>
        <w:pStyle w:val="Body A"/>
        <w:rPr>
          <w:rStyle w:val="None"/>
          <w:b w:val="1"/>
          <w:bCs w:val="1"/>
          <w:i w:val="1"/>
          <w:iCs w:val="1"/>
          <w:sz w:val="24"/>
          <w:szCs w:val="24"/>
          <w:u w:color="000000"/>
        </w:rPr>
      </w:pPr>
      <w:r w:rsidRPr="36E232E3" w:rsidR="36E232E3">
        <w:rPr>
          <w:rStyle w:val="None"/>
          <w:sz w:val="24"/>
          <w:szCs w:val="24"/>
          <w:lang w:val="en-US"/>
        </w:rPr>
        <w:t xml:space="preserve">The Written Assignments grade is made up written work such as concert reflections and listening assignments. Each written assignment is worth 25 points. Written Assignments will be posted on Canvas. </w:t>
      </w:r>
      <w:r w:rsidRPr="36E232E3" w:rsidR="36E232E3">
        <w:rPr>
          <w:rStyle w:val="None"/>
          <w:b w:val="1"/>
          <w:bCs w:val="1"/>
          <w:i w:val="1"/>
          <w:iCs w:val="1"/>
          <w:sz w:val="24"/>
          <w:szCs w:val="24"/>
          <w:lang w:val="en-US"/>
        </w:rPr>
        <w:t>Students must submit all assignments through Canvas.</w:t>
      </w:r>
    </w:p>
    <w:p xmlns:wp14="http://schemas.microsoft.com/office/word/2010/wordml" w14:paraId="43C85F13" wp14:textId="77777777">
      <w:pPr>
        <w:pStyle w:val="Body A"/>
        <w:rPr>
          <w:rStyle w:val="None"/>
          <w:b w:val="1"/>
          <w:bCs w:val="1"/>
          <w:i w:val="1"/>
          <w:iCs w:val="1"/>
          <w:sz w:val="24"/>
          <w:szCs w:val="24"/>
          <w:u w:color="000000"/>
        </w:rPr>
      </w:pPr>
    </w:p>
    <w:p xmlns:wp14="http://schemas.microsoft.com/office/word/2010/wordml" w14:paraId="7AD5CA26" wp14:textId="77777777" wp14:noSpellErr="1">
      <w:pPr>
        <w:pStyle w:val="Body A"/>
        <w:rPr>
          <w:rStyle w:val="None"/>
          <w:b w:val="1"/>
          <w:bCs w:val="1"/>
          <w:sz w:val="24"/>
          <w:szCs w:val="24"/>
          <w:u w:color="000000"/>
        </w:rPr>
      </w:pPr>
      <w:r w:rsidRPr="36E232E3" w:rsidR="36E232E3">
        <w:rPr>
          <w:rStyle w:val="None"/>
          <w:b w:val="1"/>
          <w:bCs w:val="1"/>
          <w:sz w:val="24"/>
          <w:szCs w:val="24"/>
          <w:lang w:val="en-US"/>
        </w:rPr>
        <w:t xml:space="preserve">Performance Assessments </w:t>
      </w:r>
      <w:r w:rsidRPr="36E232E3" w:rsidR="36E232E3">
        <w:rPr>
          <w:rStyle w:val="None"/>
          <w:b w:val="1"/>
          <w:bCs w:val="1"/>
          <w:sz w:val="18"/>
          <w:szCs w:val="18"/>
          <w:lang w:val="en-US"/>
        </w:rPr>
        <w:t>(20%)</w:t>
      </w:r>
    </w:p>
    <w:p xmlns:wp14="http://schemas.microsoft.com/office/word/2010/wordml" w14:paraId="57B755F5" wp14:textId="77777777" wp14:noSpellErr="1">
      <w:pPr>
        <w:pStyle w:val="Body A"/>
        <w:rPr>
          <w:rStyle w:val="None"/>
          <w:sz w:val="24"/>
          <w:szCs w:val="24"/>
          <w:u w:color="000000"/>
        </w:rPr>
      </w:pPr>
      <w:r w:rsidRPr="36E232E3" w:rsidR="36E232E3">
        <w:rPr>
          <w:rStyle w:val="None"/>
          <w:sz w:val="24"/>
          <w:szCs w:val="24"/>
          <w:lang w:val="en-US"/>
        </w:rPr>
        <w:t xml:space="preserve">The Performance Assessment grade will be made up of concert performances as well as individual assessments. Concert performances are worth 100 points. </w:t>
      </w:r>
      <w:r w:rsidRPr="36E232E3" w:rsidR="36E232E3">
        <w:rPr>
          <w:rStyle w:val="None"/>
          <w:sz w:val="24"/>
          <w:szCs w:val="24"/>
          <w:lang w:val="en-US"/>
        </w:rPr>
        <w:t xml:space="preserve">Concert and required rehearsals cannot be missed.* </w:t>
      </w:r>
      <w:r w:rsidRPr="36E232E3" w:rsidR="36E232E3">
        <w:rPr>
          <w:rStyle w:val="None"/>
          <w:sz w:val="24"/>
          <w:szCs w:val="24"/>
          <w:lang w:val="en-US"/>
        </w:rPr>
        <w:t xml:space="preserve">In order to receive all the points, students must follow all Concert Procedures. Individual Assessments will be worth no more than 25 points. Individual Assignments will be graded in the following areas: Tone Quality, Pitch and Rhythmic Accuracy, Vocal Technique, and Musicianship. </w:t>
      </w:r>
    </w:p>
    <w:p xmlns:wp14="http://schemas.microsoft.com/office/word/2010/wordml" w14:paraId="173931D6" wp14:textId="77777777">
      <w:pPr>
        <w:pStyle w:val="Body A"/>
        <w:rPr>
          <w:rStyle w:val="None"/>
          <w:sz w:val="24"/>
          <w:szCs w:val="24"/>
          <w:u w:color="000000"/>
        </w:rPr>
      </w:pPr>
    </w:p>
    <w:p xmlns:wp14="http://schemas.microsoft.com/office/word/2010/wordml" w14:paraId="33440A70" wp14:textId="77777777" wp14:noSpellErr="1">
      <w:pPr>
        <w:pStyle w:val="Body A"/>
        <w:rPr>
          <w:rStyle w:val="None"/>
          <w:b w:val="1"/>
          <w:bCs w:val="1"/>
          <w:sz w:val="24"/>
          <w:szCs w:val="24"/>
          <w:u w:color="000000"/>
        </w:rPr>
      </w:pPr>
      <w:r w:rsidRPr="36E232E3" w:rsidR="36E232E3">
        <w:rPr>
          <w:rStyle w:val="None"/>
          <w:b w:val="1"/>
          <w:bCs w:val="1"/>
          <w:sz w:val="24"/>
          <w:szCs w:val="24"/>
          <w:lang w:val="en-US"/>
        </w:rPr>
        <w:t xml:space="preserve">Concert Attendance </w:t>
      </w:r>
      <w:r w:rsidRPr="36E232E3" w:rsidR="36E232E3">
        <w:rPr>
          <w:rStyle w:val="None"/>
          <w:b w:val="1"/>
          <w:bCs w:val="1"/>
          <w:sz w:val="18"/>
          <w:szCs w:val="18"/>
          <w:lang w:val="en-US"/>
        </w:rPr>
        <w:t>(10%)</w:t>
      </w:r>
    </w:p>
    <w:p xmlns:wp14="http://schemas.microsoft.com/office/word/2010/wordml" w14:paraId="208D9506" wp14:textId="77777777" wp14:noSpellErr="1">
      <w:pPr>
        <w:pStyle w:val="Body A"/>
        <w:rPr>
          <w:rStyle w:val="None"/>
          <w:sz w:val="24"/>
          <w:szCs w:val="24"/>
          <w:u w:color="000000"/>
        </w:rPr>
      </w:pPr>
      <w:r w:rsidRPr="36E232E3" w:rsidR="36E232E3">
        <w:rPr>
          <w:rStyle w:val="None"/>
          <w:sz w:val="24"/>
          <w:szCs w:val="24"/>
          <w:lang w:val="en-US"/>
        </w:rPr>
        <w:t xml:space="preserve">Students will be required to attend at least one live music performance each quarter. Students will turn in a </w:t>
      </w:r>
      <w:r w:rsidRPr="36E232E3" w:rsidR="36E232E3">
        <w:rPr>
          <w:rStyle w:val="None"/>
          <w:sz w:val="24"/>
          <w:szCs w:val="24"/>
          <w:lang w:val="en-US"/>
        </w:rPr>
        <w:t>500 word</w:t>
      </w:r>
      <w:r w:rsidRPr="36E232E3" w:rsidR="36E232E3">
        <w:rPr>
          <w:rStyle w:val="None"/>
          <w:sz w:val="24"/>
          <w:szCs w:val="24"/>
          <w:lang w:val="en-US"/>
        </w:rPr>
        <w:t xml:space="preserve"> written assignment and the performance ticket to receive the full 50 points. More information can be found on Canvas.</w:t>
      </w:r>
    </w:p>
    <w:p xmlns:wp14="http://schemas.microsoft.com/office/word/2010/wordml" w14:paraId="1A9B6931" wp14:textId="77777777">
      <w:pPr>
        <w:pStyle w:val="Body A"/>
        <w:rPr>
          <w:rStyle w:val="None"/>
          <w:sz w:val="24"/>
          <w:szCs w:val="24"/>
          <w:u w:color="000000"/>
        </w:rPr>
      </w:pPr>
    </w:p>
    <w:p xmlns:wp14="http://schemas.microsoft.com/office/word/2010/wordml" w14:paraId="33C41198" wp14:textId="77777777" wp14:noSpellErr="1">
      <w:pPr>
        <w:pStyle w:val="Body A"/>
        <w:rPr>
          <w:rStyle w:val="None"/>
          <w:i w:val="1"/>
          <w:iCs w:val="1"/>
          <w:sz w:val="24"/>
          <w:szCs w:val="24"/>
          <w:u w:color="000000"/>
        </w:rPr>
      </w:pPr>
      <w:r w:rsidRPr="36E232E3" w:rsidR="36E232E3">
        <w:rPr>
          <w:rStyle w:val="None"/>
          <w:i w:val="1"/>
          <w:iCs w:val="1"/>
          <w:sz w:val="24"/>
          <w:szCs w:val="24"/>
          <w:lang w:val="en-US"/>
        </w:rPr>
        <w:t>*If an absence from a required rehearsal or performance is excused, the student may be given an alternate assignment allowing them to make up the points.</w:t>
      </w:r>
    </w:p>
    <w:p xmlns:wp14="http://schemas.microsoft.com/office/word/2010/wordml" w14:paraId="4C05F987" wp14:textId="77777777" wp14:noSpellErr="1">
      <w:pPr>
        <w:pStyle w:val="Body A"/>
        <w:rPr>
          <w:rStyle w:val="None"/>
          <w:i w:val="1"/>
          <w:iCs w:val="1"/>
          <w:sz w:val="24"/>
          <w:szCs w:val="24"/>
          <w:u w:color="000000"/>
        </w:rPr>
      </w:pPr>
      <w:r w:rsidRPr="36E232E3" w:rsidR="36E232E3">
        <w:rPr>
          <w:rStyle w:val="None"/>
          <w:i w:val="1"/>
          <w:iCs w:val="1"/>
          <w:sz w:val="24"/>
          <w:szCs w:val="24"/>
          <w:lang w:val="en-US"/>
        </w:rPr>
        <w:t>**If a note from a parent excusing the absence is given to me no points will be taken.</w:t>
      </w:r>
    </w:p>
    <w:p xmlns:wp14="http://schemas.microsoft.com/office/word/2010/wordml" w14:paraId="63F9B1A3" wp14:textId="77777777">
      <w:pPr>
        <w:pStyle w:val="Body A"/>
        <w:rPr>
          <w:rStyle w:val="None"/>
          <w:i w:val="1"/>
          <w:iCs w:val="1"/>
          <w:sz w:val="24"/>
          <w:szCs w:val="24"/>
          <w:u w:color="000000"/>
        </w:rPr>
      </w:pPr>
    </w:p>
    <w:p xmlns:wp14="http://schemas.microsoft.com/office/word/2010/wordml" w14:paraId="7043DD48" wp14:textId="4DC70889">
      <w:pPr>
        <w:pStyle w:val="Body A"/>
        <w:rPr>
          <w:rStyle w:val="None"/>
          <w:i w:val="1"/>
          <w:iCs w:val="1"/>
          <w:sz w:val="24"/>
          <w:szCs w:val="24"/>
          <w:u w:color="000000"/>
        </w:rPr>
      </w:pPr>
    </w:p>
    <w:p w:rsidR="36E232E3" w:rsidP="36E232E3" w:rsidRDefault="36E232E3" w14:paraId="770545C9" w14:textId="6ABB512C">
      <w:pPr>
        <w:pStyle w:val="Body A"/>
      </w:pPr>
    </w:p>
    <w:p w:rsidR="36E232E3" w:rsidP="36E232E3" w:rsidRDefault="36E232E3" w14:paraId="07926472" w14:textId="692450B1">
      <w:pPr>
        <w:pStyle w:val="Body A"/>
      </w:pPr>
    </w:p>
    <w:p xmlns:wp14="http://schemas.microsoft.com/office/word/2010/wordml" w14:paraId="6BF95D16" wp14:textId="77777777">
      <w:pPr>
        <w:pStyle w:val="Body A"/>
        <w:rPr>
          <w:rStyle w:val="None"/>
          <w:i w:val="1"/>
          <w:iCs w:val="1"/>
          <w:sz w:val="24"/>
          <w:szCs w:val="24"/>
          <w:u w:color="000000"/>
        </w:rPr>
      </w:pPr>
    </w:p>
    <w:p xmlns:wp14="http://schemas.microsoft.com/office/word/2010/wordml" w14:paraId="5B7B1493" wp14:textId="77777777" wp14:noSpellErr="1">
      <w:pPr>
        <w:pStyle w:val="Body A"/>
        <w:rPr>
          <w:rStyle w:val="None"/>
          <w:b w:val="1"/>
          <w:bCs w:val="1"/>
          <w:sz w:val="40"/>
          <w:szCs w:val="40"/>
          <w:u w:val="single" w:color="000000"/>
        </w:rPr>
      </w:pPr>
      <w:r w:rsidRPr="36E232E3" w:rsidR="36E232E3">
        <w:rPr>
          <w:rStyle w:val="None"/>
          <w:b w:val="1"/>
          <w:bCs w:val="1"/>
          <w:sz w:val="28"/>
          <w:szCs w:val="28"/>
          <w:u w:val="single"/>
          <w:lang w:val="en-US"/>
        </w:rPr>
        <w:t>Rehearsal Procedures</w:t>
      </w:r>
    </w:p>
    <w:p xmlns:wp14="http://schemas.microsoft.com/office/word/2010/wordml" w14:paraId="28C49CF9" wp14:textId="77777777" wp14:noSpellErr="1">
      <w:pPr>
        <w:pStyle w:val="Body A"/>
        <w:tabs>
          <w:tab w:val="center" w:pos="4320"/>
        </w:tabs>
        <w:rPr>
          <w:rStyle w:val="None"/>
          <w:sz w:val="24"/>
          <w:szCs w:val="24"/>
          <w:u w:color="000000"/>
        </w:rPr>
      </w:pPr>
      <w:r w:rsidRPr="36E232E3" w:rsidR="36E232E3">
        <w:rPr>
          <w:rStyle w:val="None"/>
          <w:sz w:val="24"/>
          <w:szCs w:val="24"/>
          <w:lang w:val="en-US"/>
        </w:rPr>
        <w:t>The following information are exceptions for daily rehearsal etiquette.</w:t>
      </w:r>
    </w:p>
    <w:p xmlns:wp14="http://schemas.microsoft.com/office/word/2010/wordml" w14:paraId="0ACEAC5C" wp14:textId="77777777">
      <w:pPr>
        <w:pStyle w:val="Body A"/>
        <w:tabs>
          <w:tab w:val="center" w:pos="4320"/>
        </w:tabs>
        <w:rPr>
          <w:rStyle w:val="None"/>
          <w:sz w:val="24"/>
          <w:szCs w:val="24"/>
          <w:u w:color="000000"/>
        </w:rPr>
      </w:pPr>
    </w:p>
    <w:p xmlns:wp14="http://schemas.microsoft.com/office/word/2010/wordml" w14:paraId="4EC4FF9F" wp14:textId="77777777" wp14:noSpellErr="1">
      <w:pPr>
        <w:pStyle w:val="Body A"/>
        <w:numPr>
          <w:ilvl w:val="0"/>
          <w:numId w:val="16"/>
        </w:numPr>
        <w:rPr>
          <w:rStyle w:val="None"/>
          <w:sz w:val="24"/>
          <w:szCs w:val="24"/>
          <w:u w:color="000000"/>
          <w:lang w:val="en-US"/>
        </w:rPr>
      </w:pPr>
      <w:r w:rsidRPr="36E232E3" w:rsidR="36E232E3">
        <w:rPr>
          <w:rStyle w:val="None"/>
          <w:sz w:val="24"/>
          <w:szCs w:val="24"/>
          <w:lang w:val="en-US"/>
        </w:rPr>
        <w:t>Promptness to class</w:t>
      </w:r>
    </w:p>
    <w:p xmlns:wp14="http://schemas.microsoft.com/office/word/2010/wordml" w14:paraId="03511429" wp14:textId="77777777" wp14:noSpellErr="1">
      <w:pPr>
        <w:pStyle w:val="Body A"/>
        <w:numPr>
          <w:ilvl w:val="0"/>
          <w:numId w:val="18"/>
        </w:numPr>
        <w:rPr>
          <w:rStyle w:val="None"/>
          <w:sz w:val="24"/>
          <w:szCs w:val="24"/>
          <w:u w:color="000000"/>
          <w:lang w:val="en-US"/>
        </w:rPr>
      </w:pPr>
      <w:r w:rsidRPr="36E232E3" w:rsidR="36E232E3">
        <w:rPr>
          <w:rStyle w:val="None"/>
          <w:sz w:val="24"/>
          <w:szCs w:val="24"/>
          <w:lang w:val="en-US"/>
        </w:rPr>
        <w:t>Preparedness for class (this includes having</w:t>
      </w:r>
      <w:r w:rsidRPr="36E232E3" w:rsidR="36E232E3">
        <w:rPr>
          <w:rStyle w:val="None"/>
          <w:sz w:val="24"/>
          <w:szCs w:val="24"/>
          <w:lang w:val="en-US"/>
        </w:rPr>
        <w:t>…</w:t>
      </w:r>
      <w:r w:rsidRPr="36E232E3" w:rsidR="36E232E3">
        <w:rPr>
          <w:rStyle w:val="None"/>
          <w:sz w:val="24"/>
          <w:szCs w:val="24"/>
          <w:lang w:val="en-US"/>
        </w:rPr>
        <w:t>1) essential materials i.e. music, pencil, etc.. 2) practiced at home (see below), and 3) NO gum, candy or food</w:t>
      </w:r>
      <w:r w:rsidRPr="36E232E3" w:rsidR="36E232E3">
        <w:rPr>
          <w:rStyle w:val="None"/>
          <w:sz w:val="24"/>
          <w:szCs w:val="24"/>
          <w:lang w:val="en-US"/>
        </w:rPr>
        <w:t xml:space="preserve"> 4) NO CELL PHONES IN CLASS</w:t>
      </w:r>
    </w:p>
    <w:p xmlns:wp14="http://schemas.microsoft.com/office/word/2010/wordml" w14:paraId="3FBAF3E6" wp14:textId="77777777" wp14:noSpellErr="1">
      <w:pPr>
        <w:pStyle w:val="Body A"/>
        <w:numPr>
          <w:ilvl w:val="0"/>
          <w:numId w:val="20"/>
        </w:numPr>
        <w:rPr>
          <w:rStyle w:val="None"/>
          <w:sz w:val="24"/>
          <w:szCs w:val="24"/>
          <w:u w:color="000000"/>
          <w:lang w:val="en-US"/>
        </w:rPr>
      </w:pPr>
      <w:r w:rsidRPr="36E232E3" w:rsidR="36E232E3">
        <w:rPr>
          <w:rStyle w:val="None"/>
          <w:sz w:val="24"/>
          <w:szCs w:val="24"/>
          <w:lang w:val="en-US"/>
        </w:rPr>
        <w:t>Attentiveness</w:t>
      </w:r>
    </w:p>
    <w:p xmlns:wp14="http://schemas.microsoft.com/office/word/2010/wordml" w14:paraId="6F049A64" wp14:textId="77777777" wp14:noSpellErr="1">
      <w:pPr>
        <w:pStyle w:val="Body A"/>
        <w:numPr>
          <w:ilvl w:val="0"/>
          <w:numId w:val="22"/>
        </w:numPr>
        <w:rPr>
          <w:rStyle w:val="None"/>
          <w:sz w:val="24"/>
          <w:szCs w:val="24"/>
          <w:u w:color="000000"/>
          <w:lang w:val="en-US"/>
        </w:rPr>
      </w:pPr>
      <w:r w:rsidRPr="36E232E3" w:rsidR="36E232E3">
        <w:rPr>
          <w:rStyle w:val="None"/>
          <w:sz w:val="24"/>
          <w:szCs w:val="24"/>
          <w:lang w:val="en-US"/>
        </w:rPr>
        <w:t>Consistent effort</w:t>
      </w:r>
    </w:p>
    <w:p xmlns:wp14="http://schemas.microsoft.com/office/word/2010/wordml" w14:paraId="7F474AAB" wp14:textId="77777777" wp14:noSpellErr="1">
      <w:pPr>
        <w:pStyle w:val="Body A"/>
        <w:numPr>
          <w:ilvl w:val="0"/>
          <w:numId w:val="24"/>
        </w:numPr>
        <w:rPr>
          <w:rStyle w:val="None"/>
          <w:sz w:val="24"/>
          <w:szCs w:val="24"/>
          <w:u w:color="000000"/>
          <w:lang w:val="en-US"/>
        </w:rPr>
      </w:pPr>
      <w:r w:rsidRPr="36E232E3" w:rsidR="36E232E3">
        <w:rPr>
          <w:rStyle w:val="None"/>
          <w:sz w:val="24"/>
          <w:szCs w:val="24"/>
          <w:lang w:val="en-US"/>
        </w:rPr>
        <w:t>Positive attitude</w:t>
      </w:r>
    </w:p>
    <w:p xmlns:wp14="http://schemas.microsoft.com/office/word/2010/wordml" w14:paraId="54180213" wp14:textId="77777777" wp14:noSpellErr="1">
      <w:pPr>
        <w:pStyle w:val="Body A"/>
        <w:numPr>
          <w:ilvl w:val="0"/>
          <w:numId w:val="26"/>
        </w:numPr>
        <w:rPr>
          <w:rStyle w:val="None"/>
          <w:sz w:val="24"/>
          <w:szCs w:val="24"/>
          <w:u w:color="000000"/>
          <w:rtl w:val="0"/>
          <w:lang w:val="en-US"/>
        </w:rPr>
      </w:pPr>
      <w:r w:rsidRPr="36E232E3" w:rsidR="36E232E3">
        <w:rPr>
          <w:rStyle w:val="None"/>
          <w:sz w:val="24"/>
          <w:szCs w:val="24"/>
          <w:lang w:val="en-US"/>
        </w:rPr>
        <w:t>Ability to work well with others</w:t>
      </w:r>
    </w:p>
    <w:p xmlns:wp14="http://schemas.microsoft.com/office/word/2010/wordml" w14:paraId="32C7B162" wp14:textId="77777777" wp14:noSpellErr="1">
      <w:pPr>
        <w:pStyle w:val="Body A"/>
        <w:numPr>
          <w:ilvl w:val="0"/>
          <w:numId w:val="26"/>
        </w:numPr>
        <w:rPr>
          <w:rStyle w:val="None"/>
          <w:sz w:val="24"/>
          <w:szCs w:val="24"/>
          <w:u w:color="000000"/>
          <w:lang w:val="en-US"/>
        </w:rPr>
      </w:pPr>
      <w:r w:rsidRPr="36E232E3" w:rsidR="36E232E3">
        <w:rPr>
          <w:rStyle w:val="None"/>
          <w:sz w:val="24"/>
          <w:szCs w:val="24"/>
          <w:lang w:val="en-US"/>
        </w:rPr>
        <w:t>Remaining engaged in the rehearsal</w:t>
      </w:r>
    </w:p>
    <w:p xmlns:wp14="http://schemas.microsoft.com/office/word/2010/wordml" w14:paraId="765F3368" wp14:textId="77777777" wp14:noSpellErr="1">
      <w:pPr>
        <w:pStyle w:val="Body A"/>
        <w:numPr>
          <w:ilvl w:val="0"/>
          <w:numId w:val="28"/>
        </w:numPr>
        <w:rPr>
          <w:rStyle w:val="None"/>
          <w:sz w:val="24"/>
          <w:szCs w:val="24"/>
          <w:u w:color="000000"/>
          <w:lang w:val="en-US"/>
        </w:rPr>
      </w:pPr>
      <w:r w:rsidRPr="36E232E3" w:rsidR="36E232E3">
        <w:rPr>
          <w:rStyle w:val="None"/>
          <w:sz w:val="24"/>
          <w:szCs w:val="24"/>
          <w:lang w:val="en-US"/>
        </w:rPr>
        <w:t>Responsibility for the condition of the music and folders assigned to him/her</w:t>
      </w:r>
    </w:p>
    <w:p xmlns:wp14="http://schemas.microsoft.com/office/word/2010/wordml" w14:paraId="5B794F78" wp14:textId="77777777" wp14:noSpellErr="1">
      <w:pPr>
        <w:pStyle w:val="Body A"/>
        <w:numPr>
          <w:ilvl w:val="0"/>
          <w:numId w:val="30"/>
        </w:numPr>
        <w:rPr>
          <w:rStyle w:val="None"/>
          <w:sz w:val="24"/>
          <w:szCs w:val="24"/>
          <w:u w:color="000000"/>
          <w:lang w:val="en-US"/>
        </w:rPr>
      </w:pPr>
      <w:r w:rsidRPr="36E232E3" w:rsidR="36E232E3">
        <w:rPr>
          <w:rStyle w:val="None"/>
          <w:sz w:val="24"/>
          <w:szCs w:val="24"/>
          <w:lang w:val="en-US"/>
        </w:rPr>
        <w:t>Willingness to ask questions when clarification or additional help from the teacher is warranted</w:t>
      </w:r>
    </w:p>
    <w:p xmlns:wp14="http://schemas.microsoft.com/office/word/2010/wordml" w14:paraId="2BF215B0" wp14:textId="77777777" wp14:noSpellErr="1">
      <w:pPr>
        <w:pStyle w:val="Body A"/>
        <w:numPr>
          <w:ilvl w:val="0"/>
          <w:numId w:val="32"/>
        </w:numPr>
        <w:rPr>
          <w:rStyle w:val="None"/>
          <w:sz w:val="24"/>
          <w:szCs w:val="24"/>
          <w:u w:color="000000"/>
          <w:lang w:val="en-US"/>
        </w:rPr>
      </w:pPr>
      <w:r w:rsidRPr="36E232E3" w:rsidR="36E232E3">
        <w:rPr>
          <w:rStyle w:val="None"/>
          <w:sz w:val="24"/>
          <w:szCs w:val="24"/>
          <w:lang w:val="en-US"/>
        </w:rPr>
        <w:t>Extra Wednesday evening rehearsals (6-8pm) are each worth 25 points</w:t>
      </w:r>
    </w:p>
    <w:p xmlns:wp14="http://schemas.microsoft.com/office/word/2010/wordml" w14:paraId="3BC8A373" wp14:textId="77777777" wp14:noSpellErr="1">
      <w:pPr>
        <w:pStyle w:val="Body A"/>
        <w:numPr>
          <w:ilvl w:val="1"/>
          <w:numId w:val="34"/>
        </w:numPr>
        <w:rPr>
          <w:rStyle w:val="None"/>
          <w:sz w:val="24"/>
          <w:szCs w:val="24"/>
          <w:u w:color="000000"/>
          <w:lang w:val="en-US"/>
        </w:rPr>
      </w:pPr>
      <w:r w:rsidRPr="36E232E3" w:rsidR="36E232E3">
        <w:rPr>
          <w:rStyle w:val="None"/>
          <w:sz w:val="24"/>
          <w:szCs w:val="24"/>
          <w:lang w:val="en-US"/>
        </w:rPr>
        <w:t>If a Wednesday rehearsal is missed, an excuse must be sent in the following day</w:t>
      </w:r>
    </w:p>
    <w:p xmlns:wp14="http://schemas.microsoft.com/office/word/2010/wordml" w14:paraId="3E528528" wp14:textId="77777777" wp14:noSpellErr="1">
      <w:pPr>
        <w:pStyle w:val="Body A"/>
        <w:numPr>
          <w:ilvl w:val="0"/>
          <w:numId w:val="36"/>
        </w:numPr>
        <w:rPr>
          <w:rStyle w:val="None"/>
          <w:sz w:val="24"/>
          <w:szCs w:val="24"/>
          <w:u w:color="000000"/>
          <w:lang w:val="en-US"/>
        </w:rPr>
      </w:pPr>
      <w:r w:rsidRPr="36E232E3" w:rsidR="36E232E3">
        <w:rPr>
          <w:rStyle w:val="None"/>
          <w:sz w:val="24"/>
          <w:szCs w:val="24"/>
          <w:lang w:val="en-US"/>
        </w:rPr>
        <w:t>Students may want to have a small choral journal to collect vocabulary, personal accounts on their choral experience, sight-reading examples and examples of the International Phonetic Alphabet.</w:t>
      </w:r>
    </w:p>
    <w:p xmlns:wp14="http://schemas.microsoft.com/office/word/2010/wordml" w14:paraId="0313FAE6" wp14:textId="77777777">
      <w:pPr>
        <w:pStyle w:val="Body A"/>
        <w:tabs>
          <w:tab w:val="left" w:pos="720"/>
          <w:tab w:val="center" w:pos="4320"/>
        </w:tabs>
        <w:rPr>
          <w:rStyle w:val="None"/>
          <w:sz w:val="24"/>
          <w:szCs w:val="24"/>
          <w:u w:color="000000"/>
        </w:rPr>
      </w:pPr>
    </w:p>
    <w:p xmlns:wp14="http://schemas.microsoft.com/office/word/2010/wordml" w14:paraId="2910AB7A" wp14:textId="77777777" wp14:noSpellErr="1">
      <w:pPr>
        <w:pStyle w:val="Body A"/>
        <w:tabs>
          <w:tab w:val="left" w:pos="720"/>
          <w:tab w:val="center" w:pos="4320"/>
        </w:tabs>
        <w:rPr>
          <w:rStyle w:val="None"/>
          <w:b w:val="1"/>
          <w:bCs w:val="1"/>
          <w:sz w:val="24"/>
          <w:szCs w:val="24"/>
          <w:u w:color="000000"/>
        </w:rPr>
      </w:pPr>
      <w:r w:rsidRPr="36E232E3" w:rsidR="36E232E3">
        <w:rPr>
          <w:rStyle w:val="None"/>
          <w:b w:val="1"/>
          <w:bCs w:val="1"/>
          <w:sz w:val="24"/>
          <w:szCs w:val="24"/>
          <w:lang w:val="en-US"/>
        </w:rPr>
        <w:t>Daily Practice</w:t>
      </w:r>
    </w:p>
    <w:p xmlns:wp14="http://schemas.microsoft.com/office/word/2010/wordml" w14:paraId="58E6B5C3" wp14:textId="77777777" wp14:noSpellErr="1">
      <w:pPr>
        <w:pStyle w:val="Body Text"/>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Obviously it is extremely important that a student working at this level, on developing his/her vocal technique, must dedicate time and energy to practice. Contrary to popular belief a strong educator is aware when a student is or isn</w:t>
      </w:r>
      <w:r w:rsidRPr="36E232E3" w:rsidR="36E232E3">
        <w:rPr>
          <w:rStyle w:val="None"/>
          <w:rFonts w:ascii="Helvetica" w:hAnsi="Helvetica" w:eastAsia="Helvetica" w:cs="Helvetica"/>
          <w:b w:val="0"/>
          <w:bCs w:val="0"/>
          <w:lang w:val="en-US"/>
        </w:rPr>
        <w:t>’</w:t>
      </w:r>
      <w:r w:rsidRPr="36E232E3" w:rsidR="36E232E3">
        <w:rPr>
          <w:rStyle w:val="None"/>
          <w:rFonts w:ascii="Helvetica" w:hAnsi="Helvetica" w:eastAsia="Helvetica" w:cs="Helvetica"/>
          <w:b w:val="0"/>
          <w:bCs w:val="0"/>
          <w:lang w:val="en-US"/>
        </w:rPr>
        <w:t xml:space="preserve">t prepared for class. If it becomes evident that a student has not prepared, the director may choose to give the student a pop quiz in which the student will be required to perform selections of their music for the director alone. </w:t>
      </w:r>
    </w:p>
    <w:p xmlns:wp14="http://schemas.microsoft.com/office/word/2010/wordml" w14:paraId="0B34B42E" wp14:textId="77777777">
      <w:pPr>
        <w:pStyle w:val="Body Text"/>
        <w:rPr>
          <w:rStyle w:val="None"/>
          <w:rFonts w:ascii="Helvetica" w:hAnsi="Helvetica" w:eastAsia="Helvetica" w:cs="Helvetica"/>
          <w:b w:val="0"/>
          <w:bCs w:val="0"/>
        </w:rPr>
      </w:pPr>
    </w:p>
    <w:p xmlns:wp14="http://schemas.microsoft.com/office/word/2010/wordml" w14:paraId="2FAE36FB" wp14:textId="77777777" wp14:noSpellErr="1">
      <w:pPr>
        <w:pStyle w:val="Body Text"/>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The student is encouraged to spend 20-30 minutes a day reviewing his/her music and developing their sense of musicianship through sight-reading and dictation. It is strongly suggested that at least 45 minutes of practice fall on the weekend. Improvement will be greater if the student continues practice and review over the weekend. A practice routine that conveniently suits the family schedule is always best. Students improve steadily when practice occurs on a regular basis at a set time of day. Also, students will benefit more from practicing for a reasonably comfortable length of time rather than cramming practice into two or three very long sessions</w:t>
      </w:r>
    </w:p>
    <w:p xmlns:wp14="http://schemas.microsoft.com/office/word/2010/wordml" w14:paraId="565F353D" wp14:textId="77777777">
      <w:pPr>
        <w:pStyle w:val="Body Text"/>
        <w:rPr>
          <w:rStyle w:val="None"/>
          <w:rFonts w:ascii="Helvetica" w:hAnsi="Helvetica" w:eastAsia="Helvetica" w:cs="Helvetica"/>
          <w:b w:val="0"/>
          <w:bCs w:val="0"/>
        </w:rPr>
      </w:pPr>
    </w:p>
    <w:p xmlns:wp14="http://schemas.microsoft.com/office/word/2010/wordml" w14:paraId="0974FA0D" wp14:textId="77777777" wp14:noSpellErr="1">
      <w:pPr>
        <w:pStyle w:val="Body Text"/>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Students will have opportunities to practice individually during school hours or after school in the practice room. Please feel free to see me directly to help improve your vocal skills outside of class.</w:t>
      </w:r>
      <w:r w:rsidRPr="36E232E3" w:rsidR="36E232E3">
        <w:rPr>
          <w:rStyle w:val="None"/>
          <w:rFonts w:ascii="Helvetica" w:hAnsi="Helvetica" w:eastAsia="Helvetica" w:cs="Helvetica"/>
          <w:b w:val="0"/>
          <w:bCs w:val="0"/>
          <w:lang w:val="en-US"/>
        </w:rPr>
        <w:t xml:space="preserve"> If you are looking for a private voice teacher, I am happy to make recommendations.</w:t>
      </w:r>
    </w:p>
    <w:p xmlns:wp14="http://schemas.microsoft.com/office/word/2010/wordml" w14:paraId="11EBA863" wp14:textId="77777777">
      <w:pPr>
        <w:pStyle w:val="Body Text"/>
        <w:rPr>
          <w:rStyle w:val="None"/>
          <w:b w:val="0"/>
          <w:bCs w:val="0"/>
        </w:rPr>
      </w:pPr>
    </w:p>
    <w:p xmlns:wp14="http://schemas.microsoft.com/office/word/2010/wordml" w14:paraId="14A0CF01" wp14:textId="77777777">
      <w:pPr>
        <w:pStyle w:val="Body Text"/>
        <w:rPr>
          <w:rStyle w:val="None"/>
          <w:b w:val="0"/>
          <w:bCs w:val="0"/>
        </w:rPr>
      </w:pPr>
    </w:p>
    <w:p xmlns:wp14="http://schemas.microsoft.com/office/word/2010/wordml" w14:paraId="105495B1" wp14:textId="77777777">
      <w:pPr>
        <w:pStyle w:val="Body A"/>
        <w:rPr>
          <w:rStyle w:val="None"/>
          <w:rFonts w:ascii="Times New Roman" w:hAnsi="Times New Roman" w:eastAsia="Times New Roman" w:cs="Times New Roman"/>
        </w:rPr>
      </w:pPr>
    </w:p>
    <w:p w:rsidR="36E232E3" w:rsidP="36E232E3" w:rsidRDefault="36E232E3" w14:paraId="49325C5D" w14:textId="38F49A76">
      <w:pPr>
        <w:pStyle w:val="Body A"/>
      </w:pPr>
    </w:p>
    <w:p xmlns:wp14="http://schemas.microsoft.com/office/word/2010/wordml" w14:paraId="48255CA6" wp14:textId="77777777">
      <w:pPr>
        <w:pStyle w:val="Body A"/>
        <w:rPr>
          <w:rStyle w:val="None"/>
          <w:rFonts w:ascii="Times New Roman" w:hAnsi="Times New Roman" w:eastAsia="Times New Roman" w:cs="Times New Roman"/>
        </w:rPr>
      </w:pPr>
    </w:p>
    <w:p xmlns:wp14="http://schemas.microsoft.com/office/word/2010/wordml" w14:paraId="1BCF8702" wp14:textId="77777777" wp14:noSpellErr="1">
      <w:pPr>
        <w:pStyle w:val="Body Text"/>
        <w:rPr>
          <w:rStyle w:val="None"/>
          <w:rFonts w:ascii="Helvetica" w:hAnsi="Helvetica" w:eastAsia="Helvetica" w:cs="Helvetica"/>
          <w:sz w:val="40"/>
          <w:szCs w:val="40"/>
          <w:u w:val="single"/>
        </w:rPr>
      </w:pPr>
      <w:r w:rsidRPr="36E232E3" w:rsidR="36E232E3">
        <w:rPr>
          <w:rStyle w:val="None"/>
          <w:rFonts w:ascii="Helvetica" w:hAnsi="Helvetica" w:eastAsia="Helvetica" w:cs="Helvetica"/>
          <w:sz w:val="28"/>
          <w:szCs w:val="28"/>
          <w:u w:val="single"/>
          <w:lang w:val="en-US"/>
        </w:rPr>
        <w:t>Concert Procedures</w:t>
      </w:r>
    </w:p>
    <w:p xmlns:wp14="http://schemas.microsoft.com/office/word/2010/wordml" w14:paraId="00E12540" wp14:textId="77777777" wp14:noSpellErr="1">
      <w:pPr>
        <w:pStyle w:val="Body Text"/>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The following information makes up the procedures to gain 100 points for Concert Performances.</w:t>
      </w:r>
    </w:p>
    <w:p xmlns:wp14="http://schemas.microsoft.com/office/word/2010/wordml" w14:paraId="5760AF5B" wp14:textId="77777777">
      <w:pPr>
        <w:pStyle w:val="Body Text"/>
        <w:rPr>
          <w:rStyle w:val="None"/>
          <w:rFonts w:ascii="Helvetica" w:hAnsi="Helvetica" w:eastAsia="Helvetica" w:cs="Helvetica"/>
          <w:b w:val="0"/>
          <w:bCs w:val="0"/>
        </w:rPr>
      </w:pPr>
    </w:p>
    <w:p xmlns:wp14="http://schemas.microsoft.com/office/word/2010/wordml" w14:paraId="4131201E" wp14:textId="77777777" wp14:noSpellErr="1">
      <w:pPr>
        <w:pStyle w:val="Body Text"/>
        <w:numPr>
          <w:ilvl w:val="0"/>
          <w:numId w:val="38"/>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1"/>
          <w:bCs w:val="1"/>
          <w:lang w:val="en-US"/>
        </w:rPr>
        <w:t xml:space="preserve">Concert Attendance Policy: </w:t>
      </w:r>
      <w:r w:rsidRPr="36E232E3" w:rsidR="36E232E3">
        <w:rPr>
          <w:rStyle w:val="None"/>
          <w:rFonts w:ascii="Helvetica" w:hAnsi="Helvetica" w:eastAsia="Helvetica" w:cs="Helvetica"/>
          <w:b w:val="0"/>
          <w:bCs w:val="0"/>
          <w:lang w:val="en-US"/>
        </w:rPr>
        <w:t xml:space="preserve">The attendance and participation in each scheduled performance is </w:t>
      </w:r>
      <w:r w:rsidRPr="36E232E3" w:rsidR="36E232E3">
        <w:rPr>
          <w:rStyle w:val="None"/>
          <w:rFonts w:ascii="Helvetica" w:hAnsi="Helvetica" w:eastAsia="Helvetica" w:cs="Helvetica"/>
          <w:b w:val="1"/>
          <w:bCs w:val="1"/>
          <w:u w:val="single"/>
          <w:lang w:val="en-US"/>
        </w:rPr>
        <w:t>MANDATORY</w:t>
      </w:r>
      <w:r w:rsidRPr="36E232E3" w:rsidR="36E232E3">
        <w:rPr>
          <w:rStyle w:val="None"/>
          <w:rFonts w:ascii="Helvetica" w:hAnsi="Helvetica" w:eastAsia="Helvetica" w:cs="Helvetica"/>
          <w:b w:val="0"/>
          <w:bCs w:val="0"/>
          <w:lang w:val="en-US"/>
        </w:rPr>
        <w:t xml:space="preserve"> as dictated by the policy written in the Howard County Public Schools </w:t>
      </w:r>
      <w:r w:rsidRPr="36E232E3" w:rsidR="36E232E3">
        <w:rPr>
          <w:rStyle w:val="None"/>
          <w:rFonts w:ascii="Helvetica" w:hAnsi="Helvetica" w:eastAsia="Helvetica" w:cs="Helvetica"/>
          <w:b w:val="1"/>
          <w:bCs w:val="1"/>
          <w:u w:val="single"/>
          <w:lang w:val="en-US"/>
        </w:rPr>
        <w:t>Program of Studies</w:t>
      </w:r>
      <w:r w:rsidRPr="36E232E3" w:rsidR="36E232E3">
        <w:rPr>
          <w:rStyle w:val="None"/>
          <w:rFonts w:ascii="Helvetica" w:hAnsi="Helvetica" w:eastAsia="Helvetica" w:cs="Helvetica"/>
          <w:b w:val="0"/>
          <w:bCs w:val="0"/>
          <w:lang w:val="en-US"/>
        </w:rPr>
        <w:t xml:space="preserve"> (page one). This policy will be strictly upheld and enforced at MRHS</w:t>
      </w:r>
      <w:r w:rsidRPr="36E232E3" w:rsidR="36E232E3">
        <w:rPr>
          <w:rStyle w:val="None"/>
          <w:rFonts w:ascii="Helvetica" w:hAnsi="Helvetica" w:eastAsia="Helvetica" w:cs="Helvetica"/>
          <w:b w:val="1"/>
          <w:bCs w:val="1"/>
          <w:lang w:val="en-US"/>
        </w:rPr>
        <w:t xml:space="preserve">. Due to the nature of this ensemble, failure to comply with concert responsibilities may result in removal from choir. </w:t>
      </w:r>
      <w:r w:rsidRPr="36E232E3" w:rsidR="36E232E3">
        <w:rPr>
          <w:rStyle w:val="None"/>
          <w:rFonts w:ascii="Helvetica" w:hAnsi="Helvetica" w:eastAsia="Helvetica" w:cs="Helvetica"/>
          <w:b w:val="0"/>
          <w:bCs w:val="0"/>
          <w:lang w:val="en-US"/>
        </w:rPr>
        <w:t xml:space="preserve">If the student is ill or where extenuating circumstances apply*, in accordance to Howard County Policy. </w:t>
      </w:r>
      <w:r w:rsidRPr="36E232E3" w:rsidR="36E232E3">
        <w:rPr>
          <w:rStyle w:val="None"/>
          <w:rFonts w:ascii="Helvetica" w:hAnsi="Helvetica" w:eastAsia="Helvetica" w:cs="Helvetica"/>
          <w:b w:val="1"/>
          <w:bCs w:val="1"/>
          <w:lang w:val="en-US"/>
        </w:rPr>
        <w:t>I would ask that you notify me directly no later than twenty-four hours before or after the absence</w:t>
      </w:r>
      <w:r w:rsidRPr="36E232E3" w:rsidR="36E232E3">
        <w:rPr>
          <w:rStyle w:val="None"/>
          <w:rFonts w:ascii="Helvetica" w:hAnsi="Helvetica" w:eastAsia="Helvetica" w:cs="Helvetica"/>
          <w:b w:val="0"/>
          <w:bCs w:val="0"/>
          <w:lang w:val="en-US"/>
        </w:rPr>
        <w:t>.</w:t>
      </w:r>
      <w:r w:rsidRPr="36E232E3" w:rsidR="36E232E3">
        <w:rPr>
          <w:rStyle w:val="None"/>
          <w:rFonts w:ascii="Helvetica" w:hAnsi="Helvetica" w:eastAsia="Helvetica" w:cs="Helvetica"/>
          <w:b w:val="1"/>
          <w:bCs w:val="1"/>
          <w:lang w:val="en-US"/>
        </w:rPr>
        <w:t xml:space="preserve"> </w:t>
      </w:r>
      <w:r w:rsidRPr="36E232E3" w:rsidR="36E232E3">
        <w:rPr>
          <w:rStyle w:val="None"/>
          <w:rFonts w:ascii="Helvetica" w:hAnsi="Helvetica" w:eastAsia="Helvetica" w:cs="Helvetica"/>
          <w:b w:val="0"/>
          <w:bCs w:val="0"/>
          <w:lang w:val="en-US"/>
        </w:rPr>
        <w:t>If the student does have an excused absence, the points may be redeemed by individually performing the required music for me. It will be the responsibility of the student to schedule an appointment with me for this purpose. Should the student fail to attend the make- up session, the points for this performance will be forfeited. Students may also be assigned a written assignment to make up for a missed performance</w:t>
      </w:r>
    </w:p>
    <w:p xmlns:wp14="http://schemas.microsoft.com/office/word/2010/wordml" w14:paraId="7BABEA3D" wp14:textId="77777777">
      <w:pPr>
        <w:pStyle w:val="Body Text"/>
        <w:ind w:left="360" w:firstLine="0"/>
        <w:rPr>
          <w:rStyle w:val="None"/>
          <w:rFonts w:ascii="Helvetica" w:hAnsi="Helvetica" w:eastAsia="Helvetica" w:cs="Helvetica"/>
          <w:b w:val="0"/>
          <w:bCs w:val="0"/>
        </w:rPr>
      </w:pPr>
    </w:p>
    <w:p xmlns:wp14="http://schemas.microsoft.com/office/word/2010/wordml" w14:paraId="0000C21E" wp14:textId="77777777" wp14:noSpellErr="1">
      <w:pPr>
        <w:pStyle w:val="Body Text"/>
        <w:rPr>
          <w:rStyle w:val="None"/>
          <w:rFonts w:ascii="Helvetica" w:hAnsi="Helvetica" w:eastAsia="Helvetica" w:cs="Helvetica"/>
        </w:rPr>
      </w:pPr>
      <w:r w:rsidRPr="36E232E3" w:rsidR="36E232E3">
        <w:rPr>
          <w:rStyle w:val="None"/>
          <w:rFonts w:ascii="Helvetica" w:hAnsi="Helvetica" w:eastAsia="Helvetica" w:cs="Helvetica"/>
          <w:lang w:val="en-US"/>
        </w:rPr>
        <w:t xml:space="preserve">      *Please note that family vacations, sports events (Arts-Athletic Agreement), lack of transportation, etc.</w:t>
      </w:r>
      <w:r w:rsidRPr="36E232E3" w:rsidR="36E232E3">
        <w:rPr>
          <w:rStyle w:val="None"/>
          <w:rFonts w:ascii="Helvetica" w:hAnsi="Helvetica" w:eastAsia="Helvetica" w:cs="Helvetica"/>
          <w:b w:val="0"/>
          <w:bCs w:val="0"/>
          <w:lang w:val="en-US"/>
        </w:rPr>
        <w:t xml:space="preserve"> </w:t>
      </w:r>
      <w:r w:rsidRPr="36E232E3" w:rsidR="36E232E3">
        <w:rPr>
          <w:rStyle w:val="None"/>
          <w:rFonts w:ascii="Helvetica" w:hAnsi="Helvetica" w:eastAsia="Helvetica" w:cs="Helvetica"/>
          <w:lang w:val="en-US"/>
        </w:rPr>
        <w:t>are not considered legitimate reasons for missing performances. Arrangements can be made if a ride is not available. Please contact me as soon as possible so that I may assist you in finding a solution.</w:t>
      </w:r>
    </w:p>
    <w:p xmlns:wp14="http://schemas.microsoft.com/office/word/2010/wordml" w14:paraId="0B9A7194" wp14:textId="77777777">
      <w:pPr>
        <w:pStyle w:val="Body Text"/>
        <w:rPr>
          <w:rStyle w:val="None"/>
          <w:rFonts w:ascii="Helvetica" w:hAnsi="Helvetica" w:eastAsia="Helvetica" w:cs="Helvetica"/>
        </w:rPr>
      </w:pPr>
      <w:r>
        <w:rPr>
          <w:rStyle w:val="None"/>
          <w:rFonts w:ascii="Helvetica" w:hAnsi="Helvetica"/>
          <w:rtl w:val="0"/>
          <w:lang w:val="en-US"/>
        </w:rPr>
        <w:t xml:space="preserve"> </w:t>
      </w:r>
    </w:p>
    <w:p xmlns:wp14="http://schemas.microsoft.com/office/word/2010/wordml" w14:paraId="72E53596" wp14:textId="77777777" wp14:noSpellErr="1">
      <w:pPr>
        <w:pStyle w:val="Body Text"/>
        <w:numPr>
          <w:ilvl w:val="0"/>
          <w:numId w:val="40"/>
        </w:numPr>
        <w:bidi w:val="0"/>
        <w:ind w:right="0"/>
        <w:jc w:val="left"/>
        <w:rPr>
          <w:rStyle w:val="None"/>
          <w:rFonts w:ascii="Helvetica" w:hAnsi="Helvetica" w:eastAsia="Helvetica" w:cs="Helvetica"/>
          <w:b w:val="0"/>
          <w:bCs w:val="0"/>
          <w:rtl w:val="0"/>
          <w:lang w:val="en-US"/>
        </w:rPr>
      </w:pPr>
      <w:r w:rsidRPr="36E232E3">
        <w:rPr>
          <w:rStyle w:val="None"/>
          <w:rFonts w:ascii="Helvetica" w:hAnsi="Helvetica" w:eastAsia="Helvetica" w:cs="Helvetica"/>
          <w:b w:val="1"/>
          <w:bCs w:val="1"/>
          <w:lang w:val="en-US"/>
        </w:rPr>
        <w:t>Concert Attire:</w:t>
      </w:r>
      <w:r w:rsidRPr="36E232E3">
        <w:rPr>
          <w:rStyle w:val="None"/>
          <w:rFonts w:ascii="Helvetica" w:hAnsi="Helvetica" w:eastAsia="Helvetica" w:cs="Helvetica"/>
          <w:b w:val="0"/>
          <w:bCs w:val="0"/>
          <w:lang w:val="en-US"/>
        </w:rPr>
        <w:t xml:space="preserve"> The Chorus attire will have a very specific uniform that each student will be responsible for obtaining from MRHS. The student is responsible for taking care of these items. In addition to the chorus uniform, the student will be required to have the appropriate shoes to accompany this uniform, gentlemen a dressy black shoe, ladies no more than a standard two inch hill on a black character shoe. I suggest you use </w:t>
      </w:r>
      <w:r w:rsidRPr="36E232E3">
        <w:fldChar w:fldCharType="begin" w:fldLock="0"/>
      </w:r>
      <w:r>
        <w:rPr>
          <w:rStyle w:val="Hyperlink.1"/>
          <w:rFonts w:ascii="Helvetica" w:hAnsi="Helvetica" w:eastAsia="Helvetica" w:cs="Helvetica"/>
          <w:b w:val="1"/>
          <w:bCs w:val="1"/>
          <w:u w:val="none" w:color="0000ff"/>
        </w:rPr>
        <w:instrText xml:space="preserve"> HYPERLINK "http://www.discountdance.com"</w:instrText>
      </w:r>
      <w:r>
        <w:rPr>
          <w:rStyle w:val="Hyperlink.1"/>
          <w:rFonts w:ascii="Helvetica" w:hAnsi="Helvetica" w:eastAsia="Helvetica" w:cs="Helvetica"/>
          <w:b w:val="1"/>
          <w:bCs w:val="1"/>
          <w:u w:val="none" w:color="0000ff"/>
        </w:rPr>
        <w:fldChar w:fldCharType="separate" w:fldLock="0"/>
      </w:r>
      <w:r w:rsidRPr="36E232E3">
        <w:rPr>
          <w:rStyle w:val="Hyperlink.1"/>
          <w:rFonts w:ascii="Helvetica" w:hAnsi="Helvetica" w:eastAsia="Helvetica" w:cs="Helvetica"/>
          <w:b w:val="1"/>
          <w:bCs w:val="1"/>
          <w:u w:val="none"/>
          <w:lang w:val="en-US"/>
        </w:rPr>
        <w:t>www.discountdance.com</w:t>
      </w:r>
      <w:r w:rsidRPr="36E232E3">
        <w:fldChar w:fldCharType="end" w:fldLock="0"/>
      </w:r>
      <w:r w:rsidRPr="36E232E3">
        <w:rPr>
          <w:rStyle w:val="None"/>
          <w:rFonts w:ascii="Helvetica" w:hAnsi="Helvetica" w:eastAsia="Helvetica" w:cs="Helvetica"/>
          <w:b w:val="1"/>
          <w:bCs w:val="1"/>
          <w:lang w:val="en-US"/>
        </w:rPr>
        <w:t>.</w:t>
      </w:r>
      <w:r w:rsidRPr="36E232E3">
        <w:rPr>
          <w:rStyle w:val="None"/>
          <w:rFonts w:ascii="Helvetica" w:hAnsi="Helvetica" w:eastAsia="Helvetica" w:cs="Helvetica"/>
          <w:b w:val="0"/>
          <w:bCs w:val="0"/>
          <w:lang w:val="en-US"/>
        </w:rPr>
        <w:t xml:space="preserve"> </w:t>
      </w:r>
      <w:r w:rsidRPr="36E232E3">
        <w:rPr>
          <w:rStyle w:val="None"/>
          <w:rFonts w:ascii="Helvetica" w:hAnsi="Helvetica" w:eastAsia="Helvetica" w:cs="Helvetica"/>
          <w:b w:val="1"/>
          <w:bCs w:val="1"/>
          <w:lang w:val="en-US"/>
        </w:rPr>
        <w:t xml:space="preserve">If these guidelines cannot be met please contact me ASAP and we can make some arrangements. </w:t>
      </w:r>
      <w:r w:rsidRPr="36E232E3">
        <w:rPr>
          <w:rStyle w:val="None"/>
          <w:rFonts w:ascii="Helvetica" w:hAnsi="Helvetica" w:eastAsia="Helvetica" w:cs="Helvetica"/>
          <w:b w:val="0"/>
          <w:bCs w:val="0"/>
          <w:lang w:val="en-US"/>
        </w:rPr>
        <w:t>Students who fail to wear the appropriate concert attire may not be permitted to perform in the concert.</w:t>
      </w:r>
    </w:p>
    <w:p xmlns:wp14="http://schemas.microsoft.com/office/word/2010/wordml" w14:paraId="3848FECB" wp14:textId="77777777">
      <w:pPr>
        <w:pStyle w:val="Body Text"/>
        <w:tabs>
          <w:tab w:val="left" w:pos="720"/>
          <w:tab w:val="clear" w:pos="4320"/>
        </w:tabs>
        <w:rPr>
          <w:rStyle w:val="None"/>
          <w:rFonts w:ascii="Helvetica" w:hAnsi="Helvetica" w:eastAsia="Helvetica" w:cs="Helvetica"/>
          <w:b w:val="0"/>
          <w:bCs w:val="0"/>
        </w:rPr>
      </w:pPr>
    </w:p>
    <w:p xmlns:wp14="http://schemas.microsoft.com/office/word/2010/wordml" w14:paraId="64DA4ABC" wp14:textId="77777777" wp14:noSpellErr="1">
      <w:pPr>
        <w:pStyle w:val="Body Text"/>
        <w:numPr>
          <w:ilvl w:val="0"/>
          <w:numId w:val="42"/>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1"/>
          <w:bCs w:val="1"/>
          <w:lang w:val="en-US"/>
        </w:rPr>
        <w:t>Arrival Time:</w:t>
      </w:r>
      <w:r w:rsidRPr="36E232E3" w:rsidR="36E232E3">
        <w:rPr>
          <w:rStyle w:val="None"/>
          <w:rFonts w:ascii="Helvetica" w:hAnsi="Helvetica" w:eastAsia="Helvetica" w:cs="Helvetica"/>
          <w:b w:val="0"/>
          <w:bCs w:val="0"/>
          <w:lang w:val="en-US"/>
        </w:rPr>
        <w:t xml:space="preserve"> Students are expected to arrive 45-60 minutes before the concert start time. Students that don</w:t>
      </w:r>
      <w:r w:rsidRPr="36E232E3" w:rsidR="36E232E3">
        <w:rPr>
          <w:rStyle w:val="None"/>
          <w:rFonts w:ascii="Helvetica" w:hAnsi="Helvetica" w:eastAsia="Helvetica" w:cs="Helvetica"/>
          <w:b w:val="0"/>
          <w:bCs w:val="0"/>
          <w:lang w:val="en-US"/>
        </w:rPr>
        <w:t>’</w:t>
      </w:r>
      <w:r w:rsidRPr="36E232E3" w:rsidR="36E232E3">
        <w:rPr>
          <w:rStyle w:val="None"/>
          <w:rFonts w:ascii="Helvetica" w:hAnsi="Helvetica" w:eastAsia="Helvetica" w:cs="Helvetica"/>
          <w:b w:val="0"/>
          <w:bCs w:val="0"/>
          <w:lang w:val="en-US"/>
        </w:rPr>
        <w:t xml:space="preserve">t arrive on time for performances may not be permitted to perform in the concert. </w:t>
      </w:r>
      <w:r w:rsidRPr="36E232E3" w:rsidR="36E232E3">
        <w:rPr>
          <w:rStyle w:val="None"/>
          <w:rFonts w:ascii="Helvetica" w:hAnsi="Helvetica" w:eastAsia="Helvetica" w:cs="Helvetica"/>
          <w:b w:val="0"/>
          <w:bCs w:val="0"/>
          <w:lang w:val="en-US"/>
        </w:rPr>
        <w:t>“</w:t>
      </w:r>
      <w:r w:rsidRPr="36E232E3" w:rsidR="36E232E3">
        <w:rPr>
          <w:rStyle w:val="None"/>
          <w:rFonts w:ascii="Helvetica" w:hAnsi="Helvetica" w:eastAsia="Helvetica" w:cs="Helvetica"/>
          <w:b w:val="1"/>
          <w:bCs w:val="1"/>
          <w:lang w:val="en-US"/>
        </w:rPr>
        <w:t>Downbeat at ____</w:t>
      </w:r>
      <w:r w:rsidRPr="36E232E3" w:rsidR="36E232E3">
        <w:rPr>
          <w:rStyle w:val="None"/>
          <w:rFonts w:ascii="Helvetica" w:hAnsi="Helvetica" w:eastAsia="Helvetica" w:cs="Helvetica"/>
          <w:b w:val="1"/>
          <w:bCs w:val="1"/>
          <w:lang w:val="en-US"/>
        </w:rPr>
        <w:t>”</w:t>
      </w:r>
      <w:r w:rsidRPr="36E232E3" w:rsidR="36E232E3">
        <w:rPr>
          <w:rStyle w:val="None"/>
          <w:rFonts w:ascii="Times New Roman" w:hAnsi="Times New Roman" w:eastAsia="Times New Roman" w:cs="Times New Roman"/>
          <w:b w:val="1"/>
          <w:bCs w:val="1"/>
          <w:lang w:val="en-US"/>
        </w:rPr>
        <w:t xml:space="preserve"> </w:t>
      </w:r>
      <w:r w:rsidRPr="36E232E3" w:rsidR="36E232E3">
        <w:rPr>
          <w:rStyle w:val="None"/>
          <w:rFonts w:ascii="Helvetica" w:hAnsi="Helvetica" w:eastAsia="Helvetica" w:cs="Helvetica"/>
          <w:b w:val="1"/>
          <w:bCs w:val="1"/>
          <w:lang w:val="en-US"/>
        </w:rPr>
        <w:t>means</w:t>
      </w:r>
      <w:r w:rsidRPr="36E232E3" w:rsidR="36E232E3">
        <w:rPr>
          <w:rStyle w:val="None"/>
          <w:rFonts w:ascii="Helvetica" w:hAnsi="Helvetica" w:eastAsia="Helvetica" w:cs="Helvetica"/>
          <w:b w:val="1"/>
          <w:bCs w:val="1"/>
          <w:lang w:val="en-US"/>
        </w:rPr>
        <w:t xml:space="preserve"> our</w:t>
      </w:r>
      <w:r w:rsidRPr="36E232E3" w:rsidR="36E232E3">
        <w:rPr>
          <w:rStyle w:val="None"/>
          <w:rFonts w:ascii="Helvetica" w:hAnsi="Helvetica" w:eastAsia="Helvetica" w:cs="Helvetica"/>
          <w:b w:val="1"/>
          <w:bCs w:val="1"/>
          <w:lang w:val="en-US"/>
        </w:rPr>
        <w:t xml:space="preserve"> rehearsal starts at that time.</w:t>
      </w:r>
    </w:p>
    <w:p xmlns:wp14="http://schemas.microsoft.com/office/word/2010/wordml" w14:paraId="6967D972" wp14:textId="77777777">
      <w:pPr>
        <w:pStyle w:val="Body Text"/>
        <w:tabs>
          <w:tab w:val="left" w:pos="720"/>
          <w:tab w:val="clear" w:pos="4320"/>
        </w:tabs>
        <w:rPr>
          <w:rStyle w:val="None"/>
          <w:rFonts w:ascii="Helvetica" w:hAnsi="Helvetica" w:eastAsia="Helvetica" w:cs="Helvetica"/>
          <w:b w:val="0"/>
          <w:bCs w:val="0"/>
        </w:rPr>
      </w:pPr>
    </w:p>
    <w:p w:rsidR="36E232E3" w:rsidP="36E232E3" w:rsidRDefault="36E232E3" w14:paraId="1AB5F576" w14:textId="4EF6B18F">
      <w:pPr>
        <w:pStyle w:val="Body Text"/>
      </w:pPr>
    </w:p>
    <w:p w:rsidR="36E232E3" w:rsidP="36E232E3" w:rsidRDefault="36E232E3" w14:paraId="1123901A" w14:textId="4E10B493">
      <w:pPr>
        <w:pStyle w:val="Body Text"/>
      </w:pPr>
    </w:p>
    <w:p w:rsidR="36E232E3" w:rsidP="36E232E3" w:rsidRDefault="36E232E3" w14:paraId="5D70103E" w14:textId="44FF86D7">
      <w:pPr>
        <w:pStyle w:val="Body Text"/>
      </w:pPr>
    </w:p>
    <w:p w:rsidR="36E232E3" w:rsidP="36E232E3" w:rsidRDefault="36E232E3" w14:paraId="28A83A03" w14:textId="58A2F644">
      <w:pPr>
        <w:pStyle w:val="Body Text"/>
      </w:pPr>
    </w:p>
    <w:p w:rsidR="36E232E3" w:rsidP="36E232E3" w:rsidRDefault="36E232E3" w14:paraId="047CDA24" w14:textId="17F2A304">
      <w:pPr>
        <w:pStyle w:val="Body Text"/>
      </w:pPr>
    </w:p>
    <w:p w:rsidR="36E232E3" w:rsidP="36E232E3" w:rsidRDefault="36E232E3" w14:paraId="2F2AFC72" w14:textId="3370BCD8">
      <w:pPr>
        <w:pStyle w:val="Body Text"/>
      </w:pPr>
    </w:p>
    <w:p xmlns:wp14="http://schemas.microsoft.com/office/word/2010/wordml" w14:paraId="381CA055" wp14:textId="77777777" wp14:noSpellErr="1">
      <w:pPr>
        <w:pStyle w:val="Body Text"/>
        <w:numPr>
          <w:ilvl w:val="0"/>
          <w:numId w:val="44"/>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1"/>
          <w:bCs w:val="1"/>
          <w:lang w:val="en-US"/>
        </w:rPr>
        <w:t xml:space="preserve">Musicianship and Concert Etiquette: </w:t>
      </w:r>
      <w:r w:rsidRPr="36E232E3" w:rsidR="36E232E3">
        <w:rPr>
          <w:rStyle w:val="None"/>
          <w:rFonts w:ascii="Helvetica" w:hAnsi="Helvetica" w:eastAsia="Helvetica" w:cs="Helvetica"/>
          <w:b w:val="0"/>
          <w:bCs w:val="0"/>
          <w:lang w:val="en-US"/>
        </w:rPr>
        <w:t xml:space="preserve">Concerts are the culmination of the musical education process. Therefore, students are expected to display a sense of pride for the hard work they have put forth and respect the efforts of others. In addition, all </w:t>
      </w:r>
      <w:r w:rsidRPr="36E232E3" w:rsidR="36E232E3">
        <w:rPr>
          <w:rStyle w:val="None"/>
          <w:rFonts w:ascii="Helvetica" w:hAnsi="Helvetica" w:eastAsia="Helvetica" w:cs="Helvetica"/>
          <w:b w:val="0"/>
          <w:bCs w:val="0"/>
          <w:lang w:val="en-US"/>
        </w:rPr>
        <w:t>“</w:t>
      </w:r>
      <w:r w:rsidRPr="36E232E3" w:rsidR="36E232E3">
        <w:rPr>
          <w:rStyle w:val="None"/>
          <w:rFonts w:ascii="Helvetica" w:hAnsi="Helvetica" w:eastAsia="Helvetica" w:cs="Helvetica"/>
          <w:b w:val="0"/>
          <w:bCs w:val="0"/>
          <w:lang w:val="en-US"/>
        </w:rPr>
        <w:t>classroom procedures</w:t>
      </w:r>
      <w:r w:rsidRPr="36E232E3" w:rsidR="36E232E3">
        <w:rPr>
          <w:rStyle w:val="None"/>
          <w:rFonts w:ascii="Helvetica" w:hAnsi="Helvetica" w:eastAsia="Helvetica" w:cs="Helvetica"/>
          <w:b w:val="0"/>
          <w:bCs w:val="0"/>
          <w:lang w:val="en-US"/>
        </w:rPr>
        <w:t>”</w:t>
      </w:r>
      <w:r w:rsidRPr="36E232E3" w:rsidR="36E232E3">
        <w:rPr>
          <w:rStyle w:val="None"/>
          <w:rFonts w:ascii="Times New Roman" w:hAnsi="Times New Roman" w:eastAsia="Times New Roman" w:cs="Times New Roman"/>
          <w:b w:val="0"/>
          <w:bCs w:val="0"/>
          <w:lang w:val="en-US"/>
        </w:rPr>
        <w:t xml:space="preserve"> </w:t>
      </w:r>
      <w:r w:rsidRPr="36E232E3" w:rsidR="36E232E3">
        <w:rPr>
          <w:rStyle w:val="None"/>
          <w:rFonts w:ascii="Helvetica" w:hAnsi="Helvetica" w:eastAsia="Helvetica" w:cs="Helvetica"/>
          <w:b w:val="0"/>
          <w:bCs w:val="0"/>
          <w:lang w:val="en-US"/>
        </w:rPr>
        <w:t>should be followed. Students will also be assessed in the following technical areas:</w:t>
      </w:r>
    </w:p>
    <w:p xmlns:wp14="http://schemas.microsoft.com/office/word/2010/wordml" w14:paraId="153D3D30" wp14:textId="77777777" wp14:noSpellErr="1">
      <w:pPr>
        <w:pStyle w:val="Body Text"/>
        <w:numPr>
          <w:ilvl w:val="1"/>
          <w:numId w:val="46"/>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Watches conductor</w:t>
      </w:r>
    </w:p>
    <w:p xmlns:wp14="http://schemas.microsoft.com/office/word/2010/wordml" w14:paraId="6587CF3B" wp14:textId="77777777" wp14:noSpellErr="1">
      <w:pPr>
        <w:pStyle w:val="Body Text"/>
        <w:numPr>
          <w:ilvl w:val="1"/>
          <w:numId w:val="48"/>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Uses good posture, diction, &amp; breath support</w:t>
      </w:r>
    </w:p>
    <w:p xmlns:wp14="http://schemas.microsoft.com/office/word/2010/wordml" w14:paraId="22C32ADD" wp14:textId="77777777" wp14:noSpellErr="1">
      <w:pPr>
        <w:pStyle w:val="Body Text"/>
        <w:numPr>
          <w:ilvl w:val="1"/>
          <w:numId w:val="50"/>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Matches pitch as given from piano or conductor</w:t>
      </w:r>
    </w:p>
    <w:p xmlns:wp14="http://schemas.microsoft.com/office/word/2010/wordml" w14:paraId="576BA074" wp14:textId="77777777" wp14:noSpellErr="1">
      <w:pPr>
        <w:pStyle w:val="Body Text"/>
        <w:numPr>
          <w:ilvl w:val="1"/>
          <w:numId w:val="52"/>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Sight-reads rhythmic passages with at least 95% accuracy</w:t>
      </w:r>
    </w:p>
    <w:p xmlns:wp14="http://schemas.microsoft.com/office/word/2010/wordml" w14:paraId="5FC20998" wp14:textId="77777777" wp14:noSpellErr="1">
      <w:pPr>
        <w:pStyle w:val="Body Text"/>
        <w:numPr>
          <w:ilvl w:val="1"/>
          <w:numId w:val="54"/>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Learns melodies assigned to his/her voice part</w:t>
      </w:r>
    </w:p>
    <w:p xmlns:wp14="http://schemas.microsoft.com/office/word/2010/wordml" w14:paraId="1100ADB1" wp14:textId="77777777" wp14:noSpellErr="1">
      <w:pPr>
        <w:pStyle w:val="Body Text"/>
        <w:numPr>
          <w:ilvl w:val="1"/>
          <w:numId w:val="56"/>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Memorizes concert material by practicing at school and home</w:t>
      </w:r>
    </w:p>
    <w:p xmlns:wp14="http://schemas.microsoft.com/office/word/2010/wordml" w14:paraId="047696BE" wp14:textId="77777777" wp14:noSpellErr="1">
      <w:pPr>
        <w:pStyle w:val="Body Text"/>
        <w:numPr>
          <w:ilvl w:val="1"/>
          <w:numId w:val="58"/>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Understands and identifies fundamental musical signs &amp; symbols</w:t>
      </w:r>
    </w:p>
    <w:p xmlns:wp14="http://schemas.microsoft.com/office/word/2010/wordml" w14:paraId="7C3E067C" wp14:textId="77777777" wp14:noSpellErr="1">
      <w:pPr>
        <w:pStyle w:val="Body Text"/>
        <w:numPr>
          <w:ilvl w:val="1"/>
          <w:numId w:val="60"/>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Participates in all required rehearsals and performances</w:t>
      </w:r>
    </w:p>
    <w:p xmlns:wp14="http://schemas.microsoft.com/office/word/2010/wordml" w14:paraId="6B471C25" wp14:textId="77777777" wp14:noSpellErr="1">
      <w:pPr>
        <w:pStyle w:val="Body Text"/>
        <w:numPr>
          <w:ilvl w:val="1"/>
          <w:numId w:val="62"/>
        </w:numPr>
        <w:bidi w:val="0"/>
        <w:ind w:right="0"/>
        <w:jc w:val="left"/>
        <w:rPr>
          <w:rStyle w:val="None"/>
          <w:rFonts w:ascii="Helvetica" w:hAnsi="Helvetica" w:eastAsia="Helvetica" w:cs="Helvetica"/>
          <w:b w:val="0"/>
          <w:bCs w:val="0"/>
          <w:rtl w:val="0"/>
          <w:lang w:val="en-US"/>
        </w:rPr>
      </w:pPr>
      <w:r w:rsidRPr="36E232E3" w:rsidR="36E232E3">
        <w:rPr>
          <w:rStyle w:val="None"/>
          <w:rFonts w:ascii="Helvetica" w:hAnsi="Helvetica" w:eastAsia="Helvetica" w:cs="Helvetica"/>
          <w:b w:val="0"/>
          <w:bCs w:val="0"/>
          <w:lang w:val="en-US"/>
        </w:rPr>
        <w:t>Demonstrates continued improvement in each of the following areas of musicianship throughout the school year. 1) tone quality, 2) dynamics, 3) phrasing, 4) intonation, 5) pitch, discrimination, 6) diction, 7) breath support &amp; 8) blend with the ensemble, 9) uniformity of vowels</w:t>
      </w:r>
    </w:p>
    <w:p xmlns:wp14="http://schemas.microsoft.com/office/word/2010/wordml" w14:paraId="777B66FC" wp14:textId="77777777">
      <w:pPr>
        <w:pStyle w:val="Body Text"/>
        <w:tabs>
          <w:tab w:val="left" w:pos="720"/>
          <w:tab w:val="clear" w:pos="4320"/>
        </w:tabs>
        <w:rPr>
          <w:rStyle w:val="None"/>
          <w:rFonts w:ascii="Helvetica" w:hAnsi="Helvetica" w:eastAsia="Helvetica" w:cs="Helvetica"/>
          <w:b w:val="0"/>
          <w:bCs w:val="0"/>
        </w:rPr>
      </w:pPr>
    </w:p>
    <w:p xmlns:wp14="http://schemas.microsoft.com/office/word/2010/wordml" w14:paraId="623B0FDD" wp14:textId="77777777" wp14:noSpellErr="1">
      <w:pPr>
        <w:pStyle w:val="Body Text"/>
        <w:tabs>
          <w:tab w:val="left" w:pos="720"/>
          <w:tab w:val="clear" w:pos="4320"/>
        </w:tabs>
        <w:rPr>
          <w:rStyle w:val="None"/>
          <w:rFonts w:ascii="Helvetica" w:hAnsi="Helvetica" w:eastAsia="Helvetica" w:cs="Helvetica"/>
          <w:sz w:val="28"/>
          <w:szCs w:val="28"/>
          <w:u w:val="single"/>
        </w:rPr>
      </w:pPr>
      <w:r w:rsidRPr="36E232E3" w:rsidR="36E232E3">
        <w:rPr>
          <w:rStyle w:val="None"/>
          <w:rFonts w:ascii="Helvetica" w:hAnsi="Helvetica" w:eastAsia="Helvetica" w:cs="Helvetica"/>
          <w:sz w:val="28"/>
          <w:szCs w:val="28"/>
          <w:u w:val="single"/>
          <w:lang w:val="en-US"/>
        </w:rPr>
        <w:t>Essential Materials for Class</w:t>
      </w:r>
    </w:p>
    <w:p xmlns:wp14="http://schemas.microsoft.com/office/word/2010/wordml" w14:paraId="17876E4B" wp14:textId="77777777">
      <w:pPr>
        <w:pStyle w:val="Body Text"/>
        <w:tabs>
          <w:tab w:val="left" w:pos="720"/>
          <w:tab w:val="clear" w:pos="4320"/>
        </w:tabs>
        <w:rPr>
          <w:rStyle w:val="None"/>
          <w:rFonts w:ascii="Helvetica" w:hAnsi="Helvetica" w:eastAsia="Helvetica" w:cs="Helvetica"/>
          <w:b w:val="0"/>
          <w:bCs w:val="0"/>
        </w:rPr>
      </w:pPr>
    </w:p>
    <w:p xmlns:wp14="http://schemas.microsoft.com/office/word/2010/wordml" w14:paraId="0AB3661E" wp14:textId="77777777" wp14:noSpellErr="1">
      <w:pPr>
        <w:pStyle w:val="Body Text"/>
        <w:tabs>
          <w:tab w:val="left" w:pos="720"/>
          <w:tab w:val="clear" w:pos="4320"/>
        </w:tabs>
        <w:rPr>
          <w:rStyle w:val="None"/>
          <w:rFonts w:ascii="Helvetica" w:hAnsi="Helvetica" w:eastAsia="Helvetica" w:cs="Helvetica"/>
        </w:rPr>
      </w:pPr>
      <w:r w:rsidRPr="36E232E3" w:rsidR="36E232E3">
        <w:rPr>
          <w:rStyle w:val="None"/>
          <w:rFonts w:ascii="Helvetica" w:hAnsi="Helvetica" w:eastAsia="Helvetica" w:cs="Helvetica"/>
          <w:lang w:val="en-US"/>
        </w:rPr>
        <w:t>1) Music Folder (given)</w:t>
      </w:r>
    </w:p>
    <w:p xmlns:wp14="http://schemas.microsoft.com/office/word/2010/wordml" w14:paraId="731F43C3" wp14:textId="77777777" wp14:noSpellErr="1">
      <w:pPr>
        <w:pStyle w:val="Body Text"/>
        <w:tabs>
          <w:tab w:val="left" w:pos="720"/>
          <w:tab w:val="clear" w:pos="4320"/>
        </w:tabs>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Students will be given a new choir folder to use for the year. They must return the folder in condition they received it at the end of the year.</w:t>
      </w:r>
    </w:p>
    <w:p xmlns:wp14="http://schemas.microsoft.com/office/word/2010/wordml" w14:paraId="58C4FD75" wp14:textId="77777777" wp14:noSpellErr="1">
      <w:pPr>
        <w:pStyle w:val="Body Text"/>
        <w:tabs>
          <w:tab w:val="left" w:pos="720"/>
          <w:tab w:val="clear" w:pos="4320"/>
        </w:tabs>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If they loose or destroy these new folders, they will owe MRHS $20.</w:t>
      </w:r>
    </w:p>
    <w:p xmlns:wp14="http://schemas.microsoft.com/office/word/2010/wordml" w14:paraId="4095A64D" wp14:textId="77777777">
      <w:pPr>
        <w:pStyle w:val="Body Text"/>
        <w:tabs>
          <w:tab w:val="left" w:pos="720"/>
          <w:tab w:val="clear" w:pos="4320"/>
        </w:tabs>
        <w:rPr>
          <w:rStyle w:val="None"/>
          <w:rFonts w:ascii="Helvetica" w:hAnsi="Helvetica" w:eastAsia="Helvetica" w:cs="Helvetica"/>
          <w:b w:val="0"/>
          <w:bCs w:val="0"/>
        </w:rPr>
      </w:pPr>
    </w:p>
    <w:p xmlns:wp14="http://schemas.microsoft.com/office/word/2010/wordml" w14:paraId="159A27D9" wp14:textId="77777777" wp14:noSpellErr="1">
      <w:pPr>
        <w:pStyle w:val="Body Text"/>
        <w:tabs>
          <w:tab w:val="left" w:pos="720"/>
          <w:tab w:val="clear" w:pos="4320"/>
        </w:tabs>
        <w:rPr>
          <w:rStyle w:val="None"/>
          <w:rFonts w:ascii="Helvetica" w:hAnsi="Helvetica" w:eastAsia="Helvetica" w:cs="Helvetica"/>
        </w:rPr>
      </w:pPr>
      <w:r w:rsidRPr="36E232E3" w:rsidR="36E232E3">
        <w:rPr>
          <w:rStyle w:val="None"/>
          <w:rFonts w:ascii="Helvetica" w:hAnsi="Helvetica" w:eastAsia="Helvetica" w:cs="Helvetica"/>
          <w:lang w:val="en-US"/>
        </w:rPr>
        <w:t>2) Pencil</w:t>
      </w:r>
    </w:p>
    <w:p xmlns:wp14="http://schemas.microsoft.com/office/word/2010/wordml" w14:paraId="52061A86" wp14:textId="77777777" wp14:noSpellErr="1">
      <w:pPr>
        <w:pStyle w:val="Body Text"/>
        <w:tabs>
          <w:tab w:val="left" w:pos="720"/>
          <w:tab w:val="clear" w:pos="4320"/>
        </w:tabs>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Students must bring a pencil to rehearsal to mark music. To not have a pencil is to be unprepared for rehearsal.</w:t>
      </w:r>
    </w:p>
    <w:p xmlns:wp14="http://schemas.microsoft.com/office/word/2010/wordml" w14:paraId="16D8F496" wp14:textId="77777777">
      <w:pPr>
        <w:pStyle w:val="Body Text"/>
        <w:tabs>
          <w:tab w:val="left" w:pos="720"/>
          <w:tab w:val="clear" w:pos="4320"/>
        </w:tabs>
        <w:rPr>
          <w:rStyle w:val="None"/>
          <w:rFonts w:ascii="Helvetica" w:hAnsi="Helvetica" w:eastAsia="Helvetica" w:cs="Helvetica"/>
          <w:b w:val="0"/>
          <w:bCs w:val="0"/>
        </w:rPr>
      </w:pPr>
    </w:p>
    <w:p xmlns:wp14="http://schemas.microsoft.com/office/word/2010/wordml" w14:paraId="762DDD5A" wp14:textId="77777777" wp14:noSpellErr="1">
      <w:pPr>
        <w:pStyle w:val="Body Text"/>
        <w:tabs>
          <w:tab w:val="left" w:pos="720"/>
          <w:tab w:val="clear" w:pos="4320"/>
        </w:tabs>
        <w:rPr>
          <w:rStyle w:val="None"/>
          <w:rFonts w:ascii="Helvetica" w:hAnsi="Helvetica" w:eastAsia="Helvetica" w:cs="Helvetica"/>
        </w:rPr>
      </w:pPr>
      <w:r w:rsidRPr="36E232E3" w:rsidR="36E232E3">
        <w:rPr>
          <w:rStyle w:val="None"/>
          <w:rFonts w:ascii="Helvetica" w:hAnsi="Helvetica" w:eastAsia="Helvetica" w:cs="Helvetica"/>
          <w:lang w:val="en-US"/>
        </w:rPr>
        <w:t>3) Music</w:t>
      </w:r>
    </w:p>
    <w:p xmlns:wp14="http://schemas.microsoft.com/office/word/2010/wordml" w14:paraId="3E7069EE" wp14:textId="77777777" wp14:noSpellErr="1">
      <w:pPr>
        <w:pStyle w:val="Body Text"/>
        <w:tabs>
          <w:tab w:val="left" w:pos="720"/>
          <w:tab w:val="clear" w:pos="4320"/>
        </w:tabs>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The music are the materials for our class. If students do not have their music, they cannot participate fully. Each student will be held responsible for the condition of music issued to him or her when it is returned to me. Payment for or replacement of any lost or damaged music must be made.</w:t>
      </w:r>
    </w:p>
    <w:p xmlns:wp14="http://schemas.microsoft.com/office/word/2010/wordml" w14:paraId="3B2BB782" wp14:textId="77777777" wp14:noSpellErr="1">
      <w:pPr>
        <w:pStyle w:val="Body Text"/>
        <w:rPr>
          <w:rStyle w:val="None"/>
          <w:rFonts w:ascii="Helvetica" w:hAnsi="Helvetica" w:eastAsia="Helvetica" w:cs="Helvetica"/>
        </w:rPr>
      </w:pPr>
      <w:r w:rsidRPr="36E232E3" w:rsidR="36E232E3">
        <w:rPr>
          <w:rStyle w:val="None"/>
          <w:rFonts w:ascii="Helvetica" w:hAnsi="Helvetica" w:eastAsia="Helvetica" w:cs="Helvetica"/>
          <w:b w:val="0"/>
          <w:bCs w:val="0"/>
          <w:lang w:val="en-US"/>
        </w:rPr>
        <w:t xml:space="preserve">         In order to practice at home, students will be allowed to take their choir folder home. Students must bring their folder and music everyday to class. If a student does not bring his/her music to rehearsal, the student forfeits his/her preparedness points, for that day.</w:t>
      </w:r>
    </w:p>
    <w:p w:rsidR="27E81D5F" w:rsidP="27E81D5F" w:rsidRDefault="27E81D5F" w14:noSpellErr="1" w14:paraId="32FA7D42" w14:textId="66969399">
      <w:pPr>
        <w:pStyle w:val="Body Text"/>
        <w:jc w:val="center"/>
      </w:pPr>
      <w:r w:rsidRPr="27E81D5F" w:rsidR="27E81D5F">
        <w:rPr>
          <w:rStyle w:val="None"/>
          <w:rFonts w:ascii="Helvetica" w:hAnsi="Helvetica" w:eastAsia="Helvetica" w:cs="Helvetica"/>
          <w:i w:val="1"/>
          <w:iCs w:val="1"/>
          <w:lang w:val="en-US"/>
        </w:rPr>
        <w:t>Bring these materials everyday to class to be successful!</w:t>
      </w:r>
    </w:p>
    <w:p w:rsidR="27E81D5F" w:rsidP="27E81D5F" w:rsidRDefault="27E81D5F" w14:paraId="38DBDFE4" w14:textId="24FA25B6">
      <w:pPr>
        <w:pStyle w:val="Body Text"/>
      </w:pPr>
    </w:p>
    <w:p w:rsidR="27E81D5F" w:rsidP="27E81D5F" w:rsidRDefault="27E81D5F" w14:paraId="01B66322" w14:textId="08BE093B">
      <w:pPr>
        <w:pStyle w:val="Body Text"/>
      </w:pPr>
    </w:p>
    <w:p w:rsidR="27E81D5F" w:rsidP="27E81D5F" w:rsidRDefault="27E81D5F" w14:paraId="1F982F0B" w14:textId="292386B7">
      <w:pPr>
        <w:pStyle w:val="Body Text"/>
      </w:pPr>
    </w:p>
    <w:p w:rsidR="27E81D5F" w:rsidP="27E81D5F" w:rsidRDefault="27E81D5F" w14:paraId="580F4126" w14:textId="25B65D25">
      <w:pPr>
        <w:pStyle w:val="Body Text"/>
      </w:pPr>
    </w:p>
    <w:p w:rsidR="27E81D5F" w:rsidP="27E81D5F" w:rsidRDefault="27E81D5F" w14:paraId="56340D70" w14:textId="617D29C6">
      <w:pPr>
        <w:pStyle w:val="Body Text"/>
      </w:pPr>
    </w:p>
    <w:p w:rsidR="27E81D5F" w:rsidP="27E81D5F" w:rsidRDefault="27E81D5F" w14:paraId="57F7D62F" w14:textId="15053909">
      <w:pPr>
        <w:pStyle w:val="Body Text"/>
      </w:pPr>
    </w:p>
    <w:p w:rsidR="27E81D5F" w:rsidP="27E81D5F" w:rsidRDefault="27E81D5F" w14:paraId="560252FB" w14:textId="1578FB3E">
      <w:pPr>
        <w:pStyle w:val="Body Text"/>
      </w:pPr>
    </w:p>
    <w:p w:rsidR="27E81D5F" w:rsidP="27E81D5F" w:rsidRDefault="27E81D5F" w14:paraId="42982E1C" w14:textId="6DC022B1">
      <w:pPr>
        <w:pStyle w:val="Body Text"/>
      </w:pPr>
    </w:p>
    <w:p w:rsidR="27E81D5F" w:rsidP="27E81D5F" w:rsidRDefault="27E81D5F" w14:paraId="5A8CA306" w14:textId="39463BC2">
      <w:pPr>
        <w:pStyle w:val="Body Text"/>
      </w:pPr>
    </w:p>
    <w:p w:rsidR="27E81D5F" w:rsidP="27E81D5F" w:rsidRDefault="27E81D5F" w14:paraId="3C1E1286" w14:textId="18EE2A72">
      <w:pPr>
        <w:pStyle w:val="Body Text"/>
      </w:pPr>
    </w:p>
    <w:p w:rsidR="27E81D5F" w:rsidP="27E81D5F" w:rsidRDefault="27E81D5F" w14:paraId="416AEDE9" w14:textId="0E4C827F">
      <w:pPr>
        <w:pStyle w:val="Body Text"/>
      </w:pPr>
    </w:p>
    <w:p w:rsidR="27E81D5F" w:rsidP="27E81D5F" w:rsidRDefault="27E81D5F" w14:paraId="4C008995" w14:textId="6FCFA4C0">
      <w:pPr>
        <w:pStyle w:val="Body Text"/>
      </w:pPr>
    </w:p>
    <w:p w:rsidR="27E81D5F" w:rsidP="27E81D5F" w:rsidRDefault="27E81D5F" w14:paraId="1246581C" w14:textId="678635B0">
      <w:pPr>
        <w:pStyle w:val="Body Text"/>
      </w:pPr>
    </w:p>
    <w:p xmlns:wp14="http://schemas.microsoft.com/office/word/2010/wordml" w14:paraId="12E6E1F5" wp14:textId="77777777" wp14:noSpellErr="1">
      <w:pPr>
        <w:pStyle w:val="Body Text"/>
        <w:rPr>
          <w:rStyle w:val="None"/>
          <w:rFonts w:ascii="Helvetica" w:hAnsi="Helvetica" w:eastAsia="Helvetica" w:cs="Helvetica"/>
          <w:sz w:val="32"/>
          <w:szCs w:val="32"/>
          <w:u w:val="single"/>
        </w:rPr>
      </w:pPr>
      <w:r w:rsidRPr="36E232E3" w:rsidR="36E232E3">
        <w:rPr>
          <w:rStyle w:val="None"/>
          <w:rFonts w:ascii="Helvetica" w:hAnsi="Helvetica" w:eastAsia="Helvetica" w:cs="Helvetica"/>
          <w:sz w:val="28"/>
          <w:szCs w:val="28"/>
          <w:u w:val="single"/>
          <w:lang w:val="en-US"/>
        </w:rPr>
        <w:t>Wednesday Night Chorale</w:t>
      </w:r>
    </w:p>
    <w:p w:rsidR="27E81D5F" w:rsidP="27E81D5F" w:rsidRDefault="27E81D5F" w14:noSpellErr="1" w14:paraId="509DF604" w14:textId="2E073D12">
      <w:pPr>
        <w:pStyle w:val="Body Text"/>
      </w:pPr>
      <w:r w:rsidRPr="27E81D5F" w:rsidR="27E81D5F">
        <w:rPr>
          <w:rStyle w:val="None"/>
          <w:rFonts w:ascii="Helvetica" w:hAnsi="Helvetica" w:eastAsia="Helvetica" w:cs="Helvetica"/>
          <w:b w:val="0"/>
          <w:bCs w:val="0"/>
          <w:lang w:val="en-US"/>
        </w:rPr>
        <w:t xml:space="preserve">There are </w:t>
      </w:r>
      <w:r w:rsidRPr="27E81D5F" w:rsidR="27E81D5F">
        <w:rPr>
          <w:rStyle w:val="None"/>
          <w:rFonts w:ascii="Helvetica" w:hAnsi="Helvetica" w:eastAsia="Helvetica" w:cs="Helvetica"/>
          <w:b w:val="0"/>
          <w:bCs w:val="0"/>
          <w:i w:val="1"/>
          <w:iCs w:val="1"/>
          <w:lang w:val="en-US"/>
        </w:rPr>
        <w:t>selected</w:t>
      </w:r>
      <w:r w:rsidRPr="27E81D5F" w:rsidR="27E81D5F">
        <w:rPr>
          <w:rStyle w:val="None"/>
          <w:rFonts w:ascii="Helvetica" w:hAnsi="Helvetica" w:eastAsia="Helvetica" w:cs="Helvetica"/>
          <w:b w:val="0"/>
          <w:bCs w:val="0"/>
          <w:lang w:val="en-US"/>
        </w:rPr>
        <w:t xml:space="preserve"> Wednesday evenings that the entire choral department comes together to rehearse music as the Mustang Chorale. These Wednesday nights are listed on the schedule below. These Wednesday night rehearsals are worth 25 points. Please put these Wednesday evenings into your calendar! If you need to miss a chorale, a note from a parent or guardian must be brought in or emailed to me by the end of the school the following day.</w:t>
      </w:r>
      <w:r w:rsidRPr="27E81D5F" w:rsidR="27E81D5F">
        <w:rPr>
          <w:rStyle w:val="None"/>
          <w:rFonts w:ascii="Helvetica" w:hAnsi="Helvetica" w:eastAsia="Helvetica" w:cs="Helvetica"/>
          <w:b w:val="0"/>
          <w:bCs w:val="0"/>
          <w:lang w:val="en-US"/>
        </w:rPr>
        <w:t xml:space="preserve"> Everyone MUST attend Chorale for our program to be successful.</w:t>
      </w:r>
    </w:p>
    <w:p w:rsidR="27E81D5F" w:rsidP="27E81D5F" w:rsidRDefault="27E81D5F" w14:paraId="43B95C9B" w14:textId="2294C4CE">
      <w:pPr>
        <w:pStyle w:val="Body Text"/>
      </w:pPr>
    </w:p>
    <w:p w:rsidR="27E81D5F" w:rsidP="27E81D5F" w:rsidRDefault="27E81D5F" w14:paraId="7FD18F66" w14:textId="1DF3AC2A">
      <w:pPr>
        <w:pStyle w:val="Body Text"/>
      </w:pPr>
    </w:p>
    <w:p xmlns:wp14="http://schemas.microsoft.com/office/word/2010/wordml" w14:paraId="19AC2173" wp14:textId="77777777" wp14:noSpellErr="1">
      <w:pPr>
        <w:pStyle w:val="Body Text"/>
        <w:rPr>
          <w:rStyle w:val="None"/>
          <w:rFonts w:ascii="Helvetica" w:hAnsi="Helvetica" w:eastAsia="Helvetica" w:cs="Helvetica"/>
          <w:sz w:val="32"/>
          <w:szCs w:val="32"/>
          <w:u w:val="single"/>
        </w:rPr>
      </w:pPr>
      <w:r w:rsidRPr="36E232E3" w:rsidR="36E232E3">
        <w:rPr>
          <w:rStyle w:val="None"/>
          <w:rFonts w:ascii="Helvetica" w:hAnsi="Helvetica" w:eastAsia="Helvetica" w:cs="Helvetica"/>
          <w:sz w:val="28"/>
          <w:szCs w:val="28"/>
          <w:u w:val="single"/>
          <w:lang w:val="en-US"/>
        </w:rPr>
        <w:t>Field Trips and Outside Performances</w:t>
      </w:r>
    </w:p>
    <w:p xmlns:wp14="http://schemas.microsoft.com/office/word/2010/wordml" w14:paraId="70F40B24" wp14:textId="77777777" wp14:noSpellErr="1">
      <w:pPr>
        <w:pStyle w:val="Body Text"/>
        <w:rPr>
          <w:rStyle w:val="None"/>
          <w:rFonts w:ascii="Helvetica" w:hAnsi="Helvetica" w:eastAsia="Helvetica" w:cs="Helvetica"/>
          <w:b w:val="0"/>
          <w:bCs w:val="0"/>
        </w:rPr>
      </w:pPr>
      <w:r w:rsidRPr="36E232E3" w:rsidR="36E232E3">
        <w:rPr>
          <w:rStyle w:val="None"/>
          <w:rFonts w:ascii="Helvetica" w:hAnsi="Helvetica" w:eastAsia="Helvetica" w:cs="Helvetica"/>
          <w:b w:val="0"/>
          <w:bCs w:val="0"/>
          <w:lang w:val="en-US"/>
        </w:rPr>
        <w:t>Occasionally throughout the choir season, groups will need to travel to various performances. Some groups will travel more than others. Please see the attached schedule for dates of some of these performances. Field Trip permission forms and any other information about a trip will be given out with ample notice. Students in choir will also have the opportunity to travel with the entire MRHS Music Department for Spring Trip. More information regarding Spring Trip will be given out as it becomes available.</w:t>
      </w:r>
    </w:p>
    <w:p xmlns:wp14="http://schemas.microsoft.com/office/word/2010/wordml" w14:paraId="43A97893" wp14:textId="77777777">
      <w:pPr>
        <w:pStyle w:val="Body Text"/>
        <w:rPr>
          <w:rStyle w:val="None"/>
          <w:rFonts w:ascii="Helvetica" w:hAnsi="Helvetica" w:eastAsia="Helvetica" w:cs="Helvetica"/>
          <w:b w:val="0"/>
          <w:bCs w:val="0"/>
        </w:rPr>
      </w:pPr>
    </w:p>
    <w:p xmlns:wp14="http://schemas.microsoft.com/office/word/2010/wordml" w14:paraId="25ACE4F2" wp14:textId="77777777">
      <w:pPr>
        <w:pStyle w:val="Body Text"/>
        <w:rPr>
          <w:rStyle w:val="None"/>
          <w:rFonts w:ascii="Helvetica" w:hAnsi="Helvetica" w:eastAsia="Helvetica" w:cs="Helvetica"/>
          <w:b w:val="0"/>
          <w:bCs w:val="0"/>
        </w:rPr>
      </w:pPr>
    </w:p>
    <w:p xmlns:wp14="http://schemas.microsoft.com/office/word/2010/wordml" w14:paraId="0CEB0C1E" wp14:textId="77777777">
      <w:pPr>
        <w:pStyle w:val="Body Text"/>
        <w:rPr>
          <w:rStyle w:val="None"/>
          <w:rFonts w:ascii="Helvetica" w:hAnsi="Helvetica" w:eastAsia="Helvetica" w:cs="Helvetica"/>
          <w:b w:val="0"/>
          <w:bCs w:val="0"/>
        </w:rPr>
      </w:pPr>
    </w:p>
    <w:p xmlns:wp14="http://schemas.microsoft.com/office/word/2010/wordml" w14:paraId="7EF394C8" wp14:textId="77777777">
      <w:pPr>
        <w:pStyle w:val="Body Text"/>
        <w:rPr>
          <w:rStyle w:val="None"/>
          <w:rFonts w:ascii="Helvetica" w:hAnsi="Helvetica" w:eastAsia="Helvetica" w:cs="Helvetica"/>
          <w:b w:val="0"/>
          <w:bCs w:val="0"/>
        </w:rPr>
      </w:pPr>
    </w:p>
    <w:p xmlns:wp14="http://schemas.microsoft.com/office/word/2010/wordml" w14:paraId="29B2F074" wp14:textId="77777777">
      <w:pPr>
        <w:pStyle w:val="Body Text"/>
        <w:rPr>
          <w:rStyle w:val="None"/>
          <w:rFonts w:ascii="Helvetica" w:hAnsi="Helvetica" w:eastAsia="Helvetica" w:cs="Helvetica"/>
          <w:b w:val="0"/>
          <w:bCs w:val="0"/>
        </w:rPr>
      </w:pPr>
    </w:p>
    <w:sectPr>
      <w:headerReference w:type="default" r:id="rId6"/>
      <w:footerReference w:type="default" r:id="rId7"/>
      <w:pgSz w:w="12240" w:h="15840" w:orient="portrait"/>
      <w:pgMar w:top="1350" w:right="1440" w:bottom="126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04DA129E" wp14:textId="77777777">
    <w:pPr>
      <w:pStyle w:val="Header &amp; Footer A"/>
      <w:tabs>
        <w:tab w:val="center" w:pos="4680"/>
        <w:tab w:val="right" w:pos="9340"/>
        <w:tab w:val="clear" w:pos="9020"/>
      </w:tabs>
    </w:pPr>
    <w:r w:rsidRPr="27E81D5F" w:rsidR="27E81D5F">
      <w:rPr>
        <w:lang w:val="en-US"/>
      </w:rPr>
      <w:t>1</w:t>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1D3CC063" wp14:textId="77777777">
    <w:pPr>
      <w:pStyle w:val="Header &amp; Footer A"/>
      <w:tabs>
        <w:tab w:val="center" w:pos="4680"/>
        <w:tab w:val="right" w:pos="9340"/>
        <w:tab w:val="clear" w:pos="9020"/>
      </w:tabs>
    </w:pPr>
    <w:r>
      <w:rPr>
        <w:rStyle w:val="None"/>
        <w:rtl w:val="0"/>
      </w:rPr>
      <w:fldChar w:fldCharType="begin" w:fldLock="0"/>
    </w:r>
    <w:r>
      <w:rPr>
        <w:rStyle w:val="None"/>
        <w:rtl w:val="0"/>
      </w:rPr>
      <w:instrText xml:space="preserve"> PAGE </w:instrText>
    </w:r>
    <w:r>
      <w:rPr>
        <w:rStyle w:val="None"/>
        <w:rtl w:val="0"/>
      </w:rPr>
      <w:fldChar w:fldCharType="separate" w:fldLock="0"/>
    </w:r>
    <w:r>
      <w:rPr>
        <w:rStyle w:val="None"/>
        <w:rtl w:val="0"/>
      </w:rPr>
      <w:t>9</w:t>
    </w:r>
    <w:r>
      <w:rPr>
        <w:rStyle w:val="None"/>
        <w:rtl w:val="0"/>
      </w:rPr>
      <w:fldChar w:fldCharType="end" w:fldLock="0"/>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4F22ACA2" wp14:textId="77777777">
    <w:pPr>
      <w:pStyle w:val="Header &amp; Footer"/>
      <w:bidi w:val="0"/>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14">
  <w:p xmlns:wp14="http://schemas.microsoft.com/office/word/2010/wordml" w14:paraId="5BC1D25B" wp14:textId="77777777">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7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left" w:pos="144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44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left" w:pos="720"/>
          <w:tab w:val="center" w:pos="4320"/>
        </w:tabs>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enter" w:pos="4320"/>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center" w:pos="4320"/>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center" w:pos="4320"/>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center" w:pos="4320"/>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center" w:pos="4320"/>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center" w:pos="4320"/>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center" w:pos="4320"/>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center" w:pos="4320"/>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clear"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clear"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clear"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clear" w:pos="432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o"/>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tabs>
          <w:tab w:val="left" w:pos="720"/>
          <w:tab w:val="clear" w:pos="4320"/>
        </w:tabs>
        <w:ind w:left="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tabs>
          <w:tab w:val="left" w:pos="1440"/>
          <w:tab w:val="clear" w:pos="4320"/>
        </w:tabs>
        <w:ind w:left="72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 w:val="clear" w:pos="4320"/>
        </w:tabs>
        <w:ind w:left="14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clear" w:pos="4320"/>
        </w:tabs>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clear" w:pos="4320"/>
        </w:tabs>
        <w:ind w:left="288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 w:val="left" w:pos="1440"/>
          <w:tab w:val="clear" w:pos="4320"/>
        </w:tabs>
        <w:ind w:left="360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clear" w:pos="4320"/>
        </w:tabs>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clear" w:pos="4320"/>
        </w:tabs>
        <w:ind w:left="504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 w:val="left" w:pos="1440"/>
          <w:tab w:val="clear" w:pos="4320"/>
        </w:tabs>
        <w:ind w:left="5760" w:hanging="360"/>
      </w:pPr>
      <w:rPr>
        <w:rFonts w:ascii="Helvetica" w:hAnsi="Helvetica" w:eastAsia="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clear" w:pos="4320"/>
        </w:tabs>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bering>
</file>

<file path=word/settings.xml><?xml version="1.0" encoding="utf-8"?>
<w:settings xmlns:mc="http://schemas.openxmlformats.org/markup-compatibility/2006" xmlns:o="urn:schemas-microsoft-com:office:office" xmlns:v="urn:schemas-microsoft-com:vml" xmlns:w="http://schemas.openxmlformats.org/wordprocessingml/2006/main" xmlns:w14="http://schemas.microsoft.com/office/word/2010/wordml" mc:Ignorable="w14">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FF4A072"/>
  <w:rsids>
    <w:rsidRoot w:val="36E232E3"/>
    <w:rsid w:val="109BEB00"/>
    <w:rsid w:val="19353E99"/>
    <w:rsid w:val="27E81D5F"/>
    <w:rsid w:val="36E232E3"/>
    <w:rsid w:val="4333A0DF"/>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hAnsi="Helvetica" w:eastAsia="Arial Unicode MS" w:cs="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sz w:val="28"/>
      <w:szCs w:val="28"/>
      <w:u w:val="no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paragraph" w:styleId="heading 4">
    <w:name w:val="heading 4"/>
    <w:next w:val="Body A"/>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center"/>
      <w:outlineLvl w:val="3"/>
    </w:pPr>
    <w:rPr>
      <w:rFonts w:ascii="Times New Roman" w:hAnsi="Times New Roman" w:eastAsia="Times New Roman" w:cs="Times New Roman"/>
      <w:b w:val="1"/>
      <w:bCs w:val="1"/>
      <w:i w:val="0"/>
      <w:iCs w:val="0"/>
      <w:caps w:val="0"/>
      <w:smallCaps w:val="0"/>
      <w:strike w:val="0"/>
      <w:dstrike w:val="0"/>
      <w:outline w:val="0"/>
      <w:color w:val="000000"/>
      <w:spacing w:val="0"/>
      <w:kern w:val="0"/>
      <w:position w:val="0"/>
      <w:sz w:val="52"/>
      <w:szCs w:val="52"/>
      <w:u w:val="single" w:color="000000"/>
      <w:vertAlign w:val="baseline"/>
      <w:lang w:val="en-US"/>
    </w:r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paragraph" w:styleId="Body Text">
    <w:name w:val="Body Text"/>
    <w:next w:val="Body Text"/>
    <w:pPr>
      <w:keepNext w:val="0"/>
      <w:keepLines w:val="0"/>
      <w:pageBreakBefore w:val="0"/>
      <w:widowControl w:val="1"/>
      <w:pBdr>
        <w:top w:val="nil"/>
        <w:left w:val="nil"/>
        <w:bottom w:val="nil"/>
        <w:right w:val="nil"/>
      </w:pBdr>
      <w:shd w:val="clear" w:color="auto" w:fill="auto"/>
      <w:tabs>
        <w:tab w:val="center" w:pos="4320"/>
      </w:tabs>
      <w:suppressAutoHyphens w:val="0"/>
      <w:bidi w:val="0"/>
      <w:spacing w:before="0" w:after="0" w:line="240" w:lineRule="auto"/>
      <w:ind w:left="0" w:right="0" w:firstLine="0"/>
      <w:jc w:val="left"/>
      <w:outlineLvl w:val="9"/>
    </w:pPr>
    <w:rPr>
      <w:rFonts w:ascii="Times New Roman" w:hAnsi="Times New Roman" w:eastAsia="Arial Unicode MS" w:cs="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9">
    <w:name w:val="Imported Style 19"/>
    <w:pPr>
      <w:numPr>
        <w:numId w:val="37"/>
      </w:numPr>
    </w:pPr>
  </w:style>
  <w:style w:type="numbering" w:styleId="Imported Style 20">
    <w:name w:val="Imported Style 20"/>
    <w:pPr>
      <w:numPr>
        <w:numId w:val="39"/>
      </w:numPr>
    </w:pPr>
  </w:style>
  <w:style w:type="character" w:styleId="Hyperlink.1">
    <w:name w:val="Hyperlink.1"/>
    <w:basedOn w:val="None"/>
    <w:next w:val="Hyperlink.1"/>
    <w:rPr>
      <w:b w:val="1"/>
      <w:bCs w:val="1"/>
      <w:u w:val="none" w:color="0000ff"/>
    </w:r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header" Target="header2.xml" Id="rId6" /><Relationship Type="http://schemas.openxmlformats.org/officeDocument/2006/relationships/footer" Target="footer2.xml" Id="rId7" /><Relationship Type="http://schemas.openxmlformats.org/officeDocument/2006/relationships/numbering" Target="numbering.xml" Id="rId8" /><Relationship Type="http://schemas.openxmlformats.org/officeDocument/2006/relationships/theme" Target="theme/theme1.xml" Id="rId9" /></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Scott AuCoin</lastModifiedBy>
  <dcterms:modified xsi:type="dcterms:W3CDTF">2016-08-29T20:06:38.4764410Z</dcterms:modified>
</coreProperties>
</file>